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D9A" w:rsidRDefault="00593E24" w:rsidP="00DD565F">
      <w:pPr>
        <w:jc w:val="center"/>
        <w:rPr>
          <w:b/>
          <w:color w:val="000000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77.9pt;margin-top:-56.85pt;width:553.2pt;height:830pt;z-index:251658240">
            <v:imagedata r:id="rId8" o:title="Сюрприз ДПИ" croptop="1057f" cropright="1968f" gain="1.25"/>
          </v:shape>
        </w:pict>
      </w:r>
      <w:bookmarkEnd w:id="0"/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sz w:val="28"/>
          <w:szCs w:val="28"/>
        </w:rPr>
      </w:pPr>
    </w:p>
    <w:p w:rsidR="00DD565F" w:rsidRDefault="00DD565F" w:rsidP="00DD565F">
      <w:pPr>
        <w:jc w:val="center"/>
        <w:rPr>
          <w:b/>
          <w:sz w:val="28"/>
          <w:szCs w:val="28"/>
        </w:rPr>
      </w:pPr>
      <w:r w:rsidRPr="00F84C8E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516623" w:rsidRPr="00516623" w:rsidRDefault="00516623" w:rsidP="00516623">
      <w:pPr>
        <w:jc w:val="center"/>
        <w:rPr>
          <w:b/>
          <w:sz w:val="28"/>
          <w:szCs w:val="28"/>
        </w:rPr>
      </w:pPr>
      <w:r w:rsidRPr="00516623">
        <w:rPr>
          <w:b/>
          <w:sz w:val="28"/>
          <w:szCs w:val="28"/>
        </w:rPr>
        <w:t>«</w:t>
      </w:r>
      <w:r w:rsidR="00851D82">
        <w:rPr>
          <w:b/>
          <w:sz w:val="28"/>
          <w:szCs w:val="28"/>
        </w:rPr>
        <w:t>Сюрприз</w:t>
      </w:r>
      <w:r w:rsidRPr="00516623">
        <w:rPr>
          <w:b/>
          <w:sz w:val="28"/>
          <w:szCs w:val="28"/>
        </w:rPr>
        <w:t xml:space="preserve">» </w:t>
      </w:r>
    </w:p>
    <w:p w:rsidR="00AB6595" w:rsidRDefault="00AB6595" w:rsidP="00AB6595">
      <w:pPr>
        <w:jc w:val="center"/>
        <w:rPr>
          <w:b/>
        </w:rPr>
      </w:pPr>
    </w:p>
    <w:p w:rsidR="00AB6595" w:rsidRDefault="00AB6595" w:rsidP="00AB6595">
      <w:pPr>
        <w:jc w:val="center"/>
        <w:rPr>
          <w:b/>
        </w:rPr>
      </w:pPr>
    </w:p>
    <w:p w:rsidR="00AB6595" w:rsidRDefault="00AB6595" w:rsidP="00AB6595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3488"/>
        <w:gridCol w:w="5220"/>
      </w:tblGrid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  <w:rPr>
                <w:b/>
              </w:rPr>
            </w:pPr>
            <w:r>
              <w:rPr>
                <w:b/>
              </w:rPr>
              <w:t>Образовательная организация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</w:pPr>
            <w:r>
              <w:t>Муниципальное бюджетное образовательное учреждение дополнительного образования детей «Центр дополнительного образования детей Тетюшского муниципального района Республики Татарстан»</w:t>
            </w: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  <w:rPr>
                <w:b/>
              </w:rPr>
            </w:pPr>
            <w:r>
              <w:rPr>
                <w:b/>
              </w:rPr>
              <w:t>Полное название программы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  <w:rPr>
                <w:b/>
              </w:rPr>
            </w:pPr>
            <w:r>
              <w:t>Дополнительная общеобразовательная общеразвивающая программа «</w:t>
            </w:r>
            <w:r w:rsidR="00851D82">
              <w:t>Сюрприз</w:t>
            </w:r>
            <w:r>
              <w:t>»</w:t>
            </w: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  <w:rPr>
                <w:b/>
              </w:rPr>
            </w:pPr>
            <w:r>
              <w:rPr>
                <w:b/>
              </w:rPr>
              <w:t>Направленность программы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</w:pPr>
            <w:r>
              <w:t xml:space="preserve">Художественная </w:t>
            </w: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  <w:rPr>
                <w:b/>
              </w:rPr>
            </w:pPr>
            <w:r>
              <w:rPr>
                <w:b/>
              </w:rPr>
              <w:t>Сведения о разработчиках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</w:pP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</w:pPr>
            <w:r>
              <w:t>4.1.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</w:pPr>
            <w:r>
              <w:t>ФИО, должность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</w:pPr>
            <w:r>
              <w:t xml:space="preserve">Насретдинова </w:t>
            </w:r>
            <w:proofErr w:type="spellStart"/>
            <w:r>
              <w:t>Алися</w:t>
            </w:r>
            <w:proofErr w:type="spellEnd"/>
            <w:r>
              <w:t xml:space="preserve"> </w:t>
            </w:r>
            <w:proofErr w:type="spellStart"/>
            <w:r>
              <w:t>Рашитовна</w:t>
            </w:r>
            <w:proofErr w:type="spellEnd"/>
          </w:p>
          <w:p w:rsidR="00EA2A42" w:rsidRDefault="00EA2A42" w:rsidP="00EA3D24">
            <w:pPr>
              <w:spacing w:before="120" w:after="120"/>
            </w:pPr>
            <w:r>
              <w:t>педагог дополнительного образования</w:t>
            </w: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  <w:rPr>
                <w:b/>
              </w:rPr>
            </w:pPr>
            <w:r>
              <w:rPr>
                <w:b/>
              </w:rPr>
              <w:t>Сведения о программе: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  <w:jc w:val="center"/>
              <w:rPr>
                <w:b/>
              </w:rPr>
            </w:pP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</w:pPr>
            <w:r>
              <w:t>5.1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</w:pPr>
            <w:r>
              <w:t>Срок реализации</w:t>
            </w:r>
          </w:p>
        </w:tc>
        <w:tc>
          <w:tcPr>
            <w:tcW w:w="5238" w:type="dxa"/>
            <w:noWrap/>
          </w:tcPr>
          <w:p w:rsidR="00EA2A42" w:rsidRDefault="00574BA9" w:rsidP="00EA3D24">
            <w:pPr>
              <w:spacing w:before="120" w:after="120"/>
            </w:pPr>
            <w:r>
              <w:t>3</w:t>
            </w:r>
            <w:r w:rsidR="00EA2A42">
              <w:t xml:space="preserve"> года</w:t>
            </w: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</w:pPr>
            <w:r>
              <w:t>5.2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</w:pPr>
            <w:r>
              <w:t>Возраст обучающихся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</w:pPr>
            <w:r>
              <w:t>5-15 лет</w:t>
            </w:r>
          </w:p>
        </w:tc>
      </w:tr>
      <w:tr w:rsidR="00EA2A42" w:rsidTr="00EA2A42">
        <w:tc>
          <w:tcPr>
            <w:tcW w:w="639" w:type="dxa"/>
            <w:vMerge w:val="restart"/>
            <w:noWrap/>
          </w:tcPr>
          <w:p w:rsidR="00EA2A42" w:rsidRDefault="00EA2A42" w:rsidP="00EA3D24">
            <w:pPr>
              <w:spacing w:before="120" w:after="120"/>
              <w:jc w:val="center"/>
            </w:pPr>
            <w:r>
              <w:t>5.3.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</w:pPr>
            <w:r>
              <w:t>Характеристика программы: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</w:pPr>
          </w:p>
        </w:tc>
      </w:tr>
      <w:tr w:rsidR="00EA2A42" w:rsidTr="00EA2A42">
        <w:trPr>
          <w:trHeight w:val="883"/>
        </w:trPr>
        <w:tc>
          <w:tcPr>
            <w:tcW w:w="639" w:type="dxa"/>
            <w:vMerge/>
            <w:noWrap/>
          </w:tcPr>
          <w:p w:rsidR="00EA2A42" w:rsidRDefault="00EA2A42" w:rsidP="00EA3D24">
            <w:pPr>
              <w:spacing w:before="120" w:after="120"/>
              <w:jc w:val="center"/>
            </w:pP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</w:pPr>
            <w:r>
              <w:t>- тип программы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</w:pPr>
            <w:r>
              <w:t>Дополнительная</w:t>
            </w:r>
            <w:r w:rsidR="00AE6ED9">
              <w:t xml:space="preserve"> </w:t>
            </w:r>
            <w:r>
              <w:t>общеобразовательная</w:t>
            </w:r>
            <w:r w:rsidR="00AE6ED9">
              <w:t xml:space="preserve"> </w:t>
            </w:r>
            <w:r>
              <w:t>программа</w:t>
            </w:r>
          </w:p>
        </w:tc>
      </w:tr>
      <w:tr w:rsidR="00EA2A42" w:rsidTr="00EA2A42">
        <w:trPr>
          <w:trHeight w:val="457"/>
        </w:trPr>
        <w:tc>
          <w:tcPr>
            <w:tcW w:w="639" w:type="dxa"/>
            <w:vMerge/>
            <w:noWrap/>
          </w:tcPr>
          <w:p w:rsidR="00EA2A42" w:rsidRDefault="00EA2A42" w:rsidP="00EA3D24">
            <w:pPr>
              <w:spacing w:before="120" w:after="120"/>
              <w:jc w:val="center"/>
            </w:pP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</w:pPr>
            <w:r>
              <w:t>- вид программы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</w:pPr>
            <w:r>
              <w:t>общеразвивающая</w:t>
            </w:r>
          </w:p>
        </w:tc>
      </w:tr>
      <w:tr w:rsidR="00EA2A42" w:rsidTr="00EA2A42">
        <w:trPr>
          <w:trHeight w:val="764"/>
        </w:trPr>
        <w:tc>
          <w:tcPr>
            <w:tcW w:w="639" w:type="dxa"/>
            <w:vMerge/>
            <w:noWrap/>
          </w:tcPr>
          <w:p w:rsidR="00EA2A42" w:rsidRDefault="00EA2A42" w:rsidP="00EA3D24">
            <w:pPr>
              <w:spacing w:before="120" w:after="120"/>
              <w:jc w:val="center"/>
            </w:pP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</w:pPr>
            <w:r>
              <w:rPr>
                <w:lang w:val="en-US" w:eastAsia="zh-CN"/>
              </w:rPr>
              <w:t xml:space="preserve">- </w:t>
            </w:r>
            <w:proofErr w:type="spellStart"/>
            <w:r>
              <w:rPr>
                <w:lang w:val="en-US" w:eastAsia="zh-CN"/>
              </w:rPr>
              <w:t>принцип</w:t>
            </w:r>
            <w:proofErr w:type="spellEnd"/>
            <w:r>
              <w:rPr>
                <w:lang w:val="en-US" w:eastAsia="zh-CN"/>
              </w:rPr>
              <w:t xml:space="preserve"> </w:t>
            </w:r>
            <w:proofErr w:type="spellStart"/>
            <w:r>
              <w:rPr>
                <w:lang w:val="en-US" w:eastAsia="zh-CN"/>
              </w:rPr>
              <w:t>проектирования</w:t>
            </w:r>
            <w:proofErr w:type="spellEnd"/>
            <w:r>
              <w:rPr>
                <w:lang w:val="en-US" w:eastAsia="zh-CN"/>
              </w:rPr>
              <w:t xml:space="preserve"> </w:t>
            </w:r>
            <w:proofErr w:type="spellStart"/>
            <w:r>
              <w:rPr>
                <w:lang w:val="en-US" w:eastAsia="zh-CN"/>
              </w:rPr>
              <w:t>программы</w:t>
            </w:r>
            <w:proofErr w:type="spellEnd"/>
            <w:r>
              <w:rPr>
                <w:lang w:val="en-US" w:eastAsia="zh-CN"/>
              </w:rPr>
              <w:t xml:space="preserve"> 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</w:pPr>
            <w:r w:rsidRPr="00D967AE">
              <w:t xml:space="preserve">Приоритетным принципом программы становятся принцип </w:t>
            </w:r>
            <w:proofErr w:type="spellStart"/>
            <w:r w:rsidRPr="00D967AE">
              <w:t>гуманизации</w:t>
            </w:r>
            <w:proofErr w:type="spellEnd"/>
            <w:r w:rsidRPr="00D967AE">
              <w:t>, определенный Законом РФ «Об образовании», как «гуманистический характер образования, приоритет общечеловеческих ценностей, жизни и здоровья человека, свободного развития личности», и принцип доступности, что прямо связано с личностно-ориентированным и дифференцированным подходами к  проектированию программы АДОП с учетом особых образовательных потребностей обучающихся, которые проявляются в неоднородности возможностей освоения содержания образования, в соответствии возрастным и индивидуальным осо</w:t>
            </w:r>
            <w:r>
              <w:t>бенностям и возможностям детей.</w:t>
            </w:r>
          </w:p>
        </w:tc>
      </w:tr>
      <w:tr w:rsidR="00EA2A42" w:rsidTr="00EA2A42">
        <w:trPr>
          <w:trHeight w:val="1074"/>
        </w:trPr>
        <w:tc>
          <w:tcPr>
            <w:tcW w:w="639" w:type="dxa"/>
            <w:vMerge/>
            <w:noWrap/>
          </w:tcPr>
          <w:p w:rsidR="00EA2A42" w:rsidRDefault="00EA2A42" w:rsidP="00EA3D24">
            <w:pPr>
              <w:spacing w:before="120" w:after="120"/>
              <w:jc w:val="center"/>
            </w:pP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</w:pPr>
            <w:r>
              <w:t>- форма организации содержания и учебного процесса</w:t>
            </w:r>
          </w:p>
        </w:tc>
        <w:tc>
          <w:tcPr>
            <w:tcW w:w="5238" w:type="dxa"/>
            <w:noWrap/>
          </w:tcPr>
          <w:p w:rsidR="00EA2A42" w:rsidRPr="00D967AE" w:rsidRDefault="00EA2A42" w:rsidP="00EA2A42">
            <w:pPr>
              <w:spacing w:before="60" w:after="60"/>
            </w:pPr>
            <w:r w:rsidRPr="00D967AE">
              <w:rPr>
                <w:lang w:eastAsia="zh-CN"/>
              </w:rPr>
              <w:t>Основная форма организации содержания и учебного процесса – учеб</w:t>
            </w:r>
            <w:r>
              <w:rPr>
                <w:lang w:eastAsia="zh-CN"/>
              </w:rPr>
              <w:t xml:space="preserve">ное </w:t>
            </w:r>
            <w:proofErr w:type="gramStart"/>
            <w:r>
              <w:rPr>
                <w:lang w:eastAsia="zh-CN"/>
              </w:rPr>
              <w:t xml:space="preserve">занятие </w:t>
            </w:r>
            <w:r w:rsidRPr="00D967AE">
              <w:rPr>
                <w:lang w:eastAsia="zh-CN"/>
              </w:rPr>
              <w:t>,</w:t>
            </w:r>
            <w:proofErr w:type="gramEnd"/>
            <w:r w:rsidRPr="00D967AE">
              <w:rPr>
                <w:lang w:eastAsia="zh-CN"/>
              </w:rPr>
              <w:t xml:space="preserve"> котор</w:t>
            </w:r>
            <w:r>
              <w:rPr>
                <w:lang w:eastAsia="zh-CN"/>
              </w:rPr>
              <w:t>ое</w:t>
            </w:r>
            <w:r w:rsidRPr="00D967AE">
              <w:rPr>
                <w:lang w:eastAsia="zh-CN"/>
              </w:rPr>
              <w:t xml:space="preserve"> имеет как статичные элементы (традиционные), не изменяющиеся в зависимости от типов </w:t>
            </w:r>
            <w:r>
              <w:rPr>
                <w:lang w:eastAsia="zh-CN"/>
              </w:rPr>
              <w:t>занятий</w:t>
            </w:r>
            <w:r w:rsidRPr="00D967AE">
              <w:rPr>
                <w:lang w:eastAsia="zh-CN"/>
              </w:rPr>
              <w:t xml:space="preserve">, так и динамические (нетрадиционные), которым свойственна более гибкая структура. </w:t>
            </w:r>
          </w:p>
          <w:p w:rsidR="00EA2A42" w:rsidRPr="00D967AE" w:rsidRDefault="00EA2A42" w:rsidP="00EA2A42">
            <w:pPr>
              <w:spacing w:before="60" w:after="60"/>
            </w:pPr>
            <w:r w:rsidRPr="00D967AE">
              <w:rPr>
                <w:lang w:eastAsia="zh-CN"/>
              </w:rPr>
              <w:t>В основе лежат личностно-ориентированный, системно-</w:t>
            </w:r>
            <w:proofErr w:type="spellStart"/>
            <w:r w:rsidRPr="00D967AE">
              <w:rPr>
                <w:lang w:eastAsia="zh-CN"/>
              </w:rPr>
              <w:t>деятельностный</w:t>
            </w:r>
            <w:proofErr w:type="spellEnd"/>
            <w:r w:rsidRPr="00D967AE">
              <w:rPr>
                <w:lang w:eastAsia="zh-CN"/>
              </w:rPr>
              <w:t xml:space="preserve"> подходы, направленные на развитие личности ребенка в соответствии с его возможностями и потребностями, и активное его вовлечение в учебно-исполнительскую, творческую, культурно- просветительскую виды деятельности при освоении содержания следующих разделов программы: </w:t>
            </w:r>
          </w:p>
          <w:p w:rsidR="00EA2A42" w:rsidRPr="00B86885" w:rsidRDefault="00EA2A42" w:rsidP="00EA2A42">
            <w:pPr>
              <w:numPr>
                <w:ilvl w:val="0"/>
                <w:numId w:val="29"/>
              </w:numPr>
              <w:shd w:val="clear" w:color="auto" w:fill="FFFFFF"/>
              <w:spacing w:line="288" w:lineRule="auto"/>
              <w:jc w:val="both"/>
              <w:rPr>
                <w:color w:val="000000"/>
              </w:rPr>
            </w:pPr>
            <w:r w:rsidRPr="00B86885">
              <w:rPr>
                <w:color w:val="000000"/>
              </w:rPr>
              <w:t>Вводное занятие. Инструктаж по ТБ.</w:t>
            </w:r>
          </w:p>
          <w:p w:rsidR="00EA2A42" w:rsidRPr="00B86885" w:rsidRDefault="00EA2A42" w:rsidP="00EA2A42">
            <w:pPr>
              <w:numPr>
                <w:ilvl w:val="0"/>
                <w:numId w:val="29"/>
              </w:numPr>
              <w:shd w:val="clear" w:color="auto" w:fill="FFFFFF"/>
              <w:spacing w:line="288" w:lineRule="auto"/>
              <w:jc w:val="both"/>
              <w:rPr>
                <w:color w:val="000000"/>
              </w:rPr>
            </w:pPr>
            <w:r w:rsidRPr="00B86885">
              <w:rPr>
                <w:color w:val="000000"/>
              </w:rPr>
              <w:t>Чудесный мир природы</w:t>
            </w:r>
          </w:p>
          <w:p w:rsidR="00EA2A42" w:rsidRPr="00B86885" w:rsidRDefault="00EA2A42" w:rsidP="00EA2A42">
            <w:pPr>
              <w:numPr>
                <w:ilvl w:val="0"/>
                <w:numId w:val="29"/>
              </w:numPr>
              <w:shd w:val="clear" w:color="auto" w:fill="FFFFFF"/>
              <w:spacing w:line="288" w:lineRule="auto"/>
              <w:jc w:val="both"/>
              <w:rPr>
                <w:color w:val="000000"/>
              </w:rPr>
            </w:pPr>
            <w:proofErr w:type="spellStart"/>
            <w:r w:rsidRPr="00B86885">
              <w:rPr>
                <w:color w:val="000000"/>
              </w:rPr>
              <w:t>Бумагопластика</w:t>
            </w:r>
            <w:proofErr w:type="spellEnd"/>
            <w:r w:rsidRPr="00B86885">
              <w:rPr>
                <w:color w:val="000000"/>
              </w:rPr>
              <w:t xml:space="preserve">   </w:t>
            </w:r>
          </w:p>
          <w:p w:rsidR="00EA2A42" w:rsidRPr="00B86885" w:rsidRDefault="00EA2A42" w:rsidP="00EA2A42">
            <w:pPr>
              <w:numPr>
                <w:ilvl w:val="0"/>
                <w:numId w:val="29"/>
              </w:numPr>
              <w:shd w:val="clear" w:color="auto" w:fill="FFFFFF"/>
              <w:spacing w:line="288" w:lineRule="auto"/>
              <w:jc w:val="both"/>
              <w:rPr>
                <w:color w:val="000000"/>
              </w:rPr>
            </w:pPr>
            <w:r w:rsidRPr="00B86885">
              <w:rPr>
                <w:color w:val="000000"/>
              </w:rPr>
              <w:t>Художественная лепка</w:t>
            </w:r>
          </w:p>
          <w:p w:rsidR="00EA2A42" w:rsidRPr="00B86885" w:rsidRDefault="00EA2A42" w:rsidP="00EA2A42">
            <w:pPr>
              <w:numPr>
                <w:ilvl w:val="0"/>
                <w:numId w:val="29"/>
              </w:numPr>
              <w:shd w:val="clear" w:color="auto" w:fill="FFFFFF"/>
              <w:spacing w:line="288" w:lineRule="auto"/>
              <w:jc w:val="both"/>
              <w:rPr>
                <w:color w:val="000000"/>
              </w:rPr>
            </w:pPr>
            <w:r w:rsidRPr="00B86885">
              <w:rPr>
                <w:color w:val="000000"/>
              </w:rPr>
              <w:t>Изобразительная деятельность</w:t>
            </w:r>
          </w:p>
          <w:p w:rsidR="00EA2A42" w:rsidRPr="00B86885" w:rsidRDefault="00EA2A42" w:rsidP="00EA2A42">
            <w:pPr>
              <w:numPr>
                <w:ilvl w:val="0"/>
                <w:numId w:val="29"/>
              </w:numPr>
              <w:shd w:val="clear" w:color="auto" w:fill="FFFFFF"/>
              <w:spacing w:line="288" w:lineRule="auto"/>
              <w:jc w:val="both"/>
              <w:rPr>
                <w:color w:val="000000"/>
              </w:rPr>
            </w:pPr>
            <w:r w:rsidRPr="00B86885">
              <w:rPr>
                <w:color w:val="000000"/>
              </w:rPr>
              <w:t>Вторая жизнь упаковки</w:t>
            </w:r>
          </w:p>
          <w:p w:rsidR="00EA2A42" w:rsidRPr="00B86885" w:rsidRDefault="00EA2A42" w:rsidP="00EA2A42">
            <w:pPr>
              <w:numPr>
                <w:ilvl w:val="0"/>
                <w:numId w:val="29"/>
              </w:numPr>
              <w:shd w:val="clear" w:color="auto" w:fill="FFFFFF"/>
              <w:spacing w:line="288" w:lineRule="auto"/>
              <w:jc w:val="both"/>
              <w:rPr>
                <w:color w:val="000000"/>
              </w:rPr>
            </w:pPr>
            <w:proofErr w:type="gramStart"/>
            <w:r w:rsidRPr="00B86885">
              <w:rPr>
                <w:color w:val="000000"/>
              </w:rPr>
              <w:t>Итоговое  занятие</w:t>
            </w:r>
            <w:proofErr w:type="gramEnd"/>
            <w:r w:rsidRPr="00B86885">
              <w:rPr>
                <w:color w:val="000000"/>
              </w:rPr>
              <w:t>.</w:t>
            </w:r>
          </w:p>
          <w:p w:rsidR="00EA2A42" w:rsidRDefault="00EA2A42" w:rsidP="00EA2A42">
            <w:pPr>
              <w:spacing w:before="120" w:after="120"/>
            </w:pPr>
            <w:r w:rsidRPr="00D967AE">
              <w:rPr>
                <w:lang w:eastAsia="zh-CN"/>
              </w:rPr>
              <w:t>На каждом занятии осуществляется работа по всем разделам программы. Однако в зависимости от задач занятия преподаватель может отводить на каждый раздел, различное количество времени.</w:t>
            </w: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</w:pPr>
            <w:r>
              <w:t>5.4.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</w:pPr>
            <w:r>
              <w:t>Цель программы</w:t>
            </w:r>
          </w:p>
        </w:tc>
        <w:tc>
          <w:tcPr>
            <w:tcW w:w="5238" w:type="dxa"/>
            <w:noWrap/>
          </w:tcPr>
          <w:p w:rsidR="00EA2A42" w:rsidRPr="00370350" w:rsidRDefault="00EA2A42" w:rsidP="00EA2A42">
            <w:pPr>
              <w:shd w:val="clear" w:color="auto" w:fill="FFFFFF"/>
              <w:spacing w:line="288" w:lineRule="auto"/>
              <w:jc w:val="both"/>
              <w:rPr>
                <w:iCs/>
                <w:color w:val="000000"/>
              </w:rPr>
            </w:pPr>
            <w:r w:rsidRPr="00370350">
              <w:rPr>
                <w:iCs/>
                <w:color w:val="000000"/>
              </w:rPr>
              <w:t xml:space="preserve">Обучение элементарным трудовым навыкам, формирование </w:t>
            </w:r>
            <w:proofErr w:type="gramStart"/>
            <w:r w:rsidRPr="00370350">
              <w:rPr>
                <w:iCs/>
                <w:color w:val="000000"/>
              </w:rPr>
              <w:t>творческих способностей</w:t>
            </w:r>
            <w:proofErr w:type="gramEnd"/>
            <w:r w:rsidRPr="00370350">
              <w:rPr>
                <w:iCs/>
                <w:color w:val="000000"/>
              </w:rPr>
              <w:t xml:space="preserve"> обучающихся с ОВЗ через изучение основ декоративно – прикладного искусства путем изготовления работ в технике ручного труда.</w:t>
            </w:r>
          </w:p>
          <w:p w:rsidR="00EA2A42" w:rsidRDefault="00EA2A42" w:rsidP="00EA3D24">
            <w:pPr>
              <w:spacing w:before="120" w:after="120"/>
            </w:pP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</w:pPr>
            <w:r>
              <w:t>Формы и методы образовательной деятельности</w:t>
            </w:r>
          </w:p>
        </w:tc>
        <w:tc>
          <w:tcPr>
            <w:tcW w:w="5238" w:type="dxa"/>
            <w:noWrap/>
          </w:tcPr>
          <w:p w:rsidR="00EA2A42" w:rsidRDefault="00EA2A42" w:rsidP="00EA2A42">
            <w:pPr>
              <w:spacing w:before="60" w:after="60"/>
            </w:pPr>
            <w:r>
              <w:t>Формы образовательной деятельности: индивидуальная, групповая, дистанционное обучение.</w:t>
            </w:r>
          </w:p>
          <w:p w:rsidR="00EA2A42" w:rsidRDefault="00EA2A42" w:rsidP="00EA2A42">
            <w:pPr>
              <w:spacing w:before="60" w:after="60"/>
            </w:pPr>
            <w:r>
              <w:t>Виды занятий: выставка, игра, игра-путешествие, мастер-класс, праздник, практическое занятие, творческая мастерская, творческий отчет.</w:t>
            </w:r>
            <w:r>
              <w:tab/>
            </w:r>
          </w:p>
          <w:p w:rsidR="00EA2A42" w:rsidRDefault="00EA2A42" w:rsidP="00EA2A42">
            <w:pPr>
              <w:spacing w:before="60" w:after="60"/>
            </w:pPr>
          </w:p>
          <w:p w:rsidR="00EA2A42" w:rsidRDefault="00EA2A42" w:rsidP="00EA2A42">
            <w:pPr>
              <w:spacing w:before="60" w:after="60"/>
            </w:pPr>
            <w:r>
              <w:t xml:space="preserve">Используемые методы: </w:t>
            </w:r>
          </w:p>
          <w:p w:rsidR="00EA2A42" w:rsidRDefault="00EA2A42" w:rsidP="00EA2A42">
            <w:pPr>
              <w:spacing w:before="60" w:after="60"/>
            </w:pPr>
            <w:r>
              <w:t>Методы, в основе которых лежит способ организации занятия:</w:t>
            </w:r>
          </w:p>
          <w:p w:rsidR="00EA2A42" w:rsidRDefault="00EA2A42" w:rsidP="00EA2A42">
            <w:pPr>
              <w:spacing w:before="60" w:after="60"/>
            </w:pPr>
            <w:r>
              <w:lastRenderedPageBreak/>
              <w:t>- словесный (устное изложение, беседа, рассказ, и т.д.);</w:t>
            </w:r>
          </w:p>
          <w:p w:rsidR="00EA2A42" w:rsidRDefault="00EA2A42" w:rsidP="00EA2A42">
            <w:pPr>
              <w:spacing w:before="60" w:after="60"/>
            </w:pPr>
            <w:r>
              <w:t>- наглядный (показ электронных материалов, иллюстраций, наблюдение, показ (выполнение) педагогом, работа по образцу и др.);</w:t>
            </w:r>
          </w:p>
          <w:p w:rsidR="00EA2A42" w:rsidRDefault="00EA2A42" w:rsidP="00EA2A42">
            <w:pPr>
              <w:spacing w:before="60" w:after="60"/>
            </w:pPr>
            <w:r>
              <w:t>- практический (выполнение работ по инструкционным картам, схемам и др.);</w:t>
            </w:r>
          </w:p>
          <w:p w:rsidR="00EA2A42" w:rsidRDefault="00EA2A42" w:rsidP="00EA2A42">
            <w:pPr>
              <w:spacing w:before="60" w:after="60"/>
            </w:pPr>
            <w:r>
              <w:t>Методы, в основе которых лежит уровень деятельности детей:</w:t>
            </w:r>
          </w:p>
          <w:p w:rsidR="00EA2A42" w:rsidRDefault="00EA2A42" w:rsidP="00EA2A42">
            <w:pPr>
              <w:spacing w:before="60" w:after="60"/>
            </w:pPr>
            <w:r>
              <w:t>- объяснительно-иллюстративный – дети воспринимают и усваивают готовую информацию;</w:t>
            </w:r>
          </w:p>
          <w:p w:rsidR="00EA2A42" w:rsidRDefault="00EA2A42" w:rsidP="00EA2A42">
            <w:pPr>
              <w:spacing w:before="60" w:after="60"/>
            </w:pPr>
            <w:r>
              <w:t>- репродуктивный – обучающиеся воспроизводят полученные знания и освоенные способы деятельности;</w:t>
            </w:r>
          </w:p>
          <w:p w:rsidR="00EA2A42" w:rsidRDefault="00EA2A42" w:rsidP="00EA2A42">
            <w:r>
              <w:t>- частично-поисковый – участие детей в коллективном поиске, решение поставленной задачи совместно с педагогом.</w:t>
            </w: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lastRenderedPageBreak/>
              <w:t>7.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  <w:rPr>
                <w:b/>
              </w:rPr>
            </w:pPr>
            <w:r>
              <w:rPr>
                <w:b/>
              </w:rPr>
              <w:t>Формы мониторинга результативности</w:t>
            </w:r>
          </w:p>
        </w:tc>
        <w:tc>
          <w:tcPr>
            <w:tcW w:w="5238" w:type="dxa"/>
            <w:noWrap/>
          </w:tcPr>
          <w:p w:rsidR="00AE6ED9" w:rsidRPr="00D967AE" w:rsidRDefault="00AE6ED9" w:rsidP="00AE6ED9">
            <w:pPr>
              <w:numPr>
                <w:ilvl w:val="0"/>
                <w:numId w:val="30"/>
              </w:numPr>
              <w:spacing w:before="60" w:after="60"/>
            </w:pPr>
            <w:r w:rsidRPr="00D967AE">
              <w:t>Первоначальная диагностика.</w:t>
            </w:r>
          </w:p>
          <w:p w:rsidR="00AE6ED9" w:rsidRPr="00D967AE" w:rsidRDefault="00AE6ED9" w:rsidP="00AE6ED9">
            <w:pPr>
              <w:numPr>
                <w:ilvl w:val="0"/>
                <w:numId w:val="30"/>
              </w:numPr>
              <w:spacing w:before="60" w:after="60"/>
            </w:pPr>
            <w:proofErr w:type="spellStart"/>
            <w:r w:rsidRPr="00D967AE">
              <w:t>Срезовая</w:t>
            </w:r>
            <w:proofErr w:type="spellEnd"/>
            <w:r w:rsidRPr="00D967AE">
              <w:t xml:space="preserve"> диагностика (декабрь,</w:t>
            </w:r>
            <w:r w:rsidR="00B355CA">
              <w:t xml:space="preserve"> </w:t>
            </w:r>
            <w:r w:rsidRPr="00D967AE">
              <w:t>апрель)</w:t>
            </w:r>
          </w:p>
          <w:p w:rsidR="00AE6ED9" w:rsidRPr="00D967AE" w:rsidRDefault="00AE6ED9" w:rsidP="00AE6ED9">
            <w:pPr>
              <w:spacing w:before="60" w:after="60"/>
            </w:pPr>
            <w:r w:rsidRPr="00D967AE">
              <w:t xml:space="preserve">Диагностика носит </w:t>
            </w:r>
            <w:proofErr w:type="spellStart"/>
            <w:r w:rsidRPr="00D967AE">
              <w:t>безоценочный</w:t>
            </w:r>
            <w:proofErr w:type="spellEnd"/>
            <w:r w:rsidRPr="00D967AE">
              <w:t xml:space="preserve"> характер</w:t>
            </w:r>
          </w:p>
          <w:p w:rsidR="00AE6ED9" w:rsidRPr="00D967AE" w:rsidRDefault="00AE6ED9" w:rsidP="00AE6ED9">
            <w:pPr>
              <w:spacing w:before="60" w:after="60"/>
            </w:pPr>
            <w:r w:rsidRPr="00D967AE">
              <w:rPr>
                <w:lang w:eastAsia="zh-CN"/>
              </w:rPr>
              <w:t xml:space="preserve">Формы контроля и мониторинга достижения поставленных целей: </w:t>
            </w:r>
          </w:p>
          <w:p w:rsidR="00AE6ED9" w:rsidRDefault="00AE6ED9" w:rsidP="00AE6ED9">
            <w:pPr>
              <w:spacing w:before="60" w:after="60"/>
            </w:pPr>
            <w:r w:rsidRPr="006F1533">
              <w:t xml:space="preserve">Творческая работа, выставка </w:t>
            </w:r>
          </w:p>
          <w:p w:rsidR="00EA2A42" w:rsidRDefault="00EA2A42" w:rsidP="00EA3D24">
            <w:pPr>
              <w:spacing w:before="120" w:after="120"/>
            </w:pP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  <w:rPr>
                <w:b/>
              </w:rPr>
            </w:pPr>
            <w:r>
              <w:rPr>
                <w:b/>
              </w:rPr>
              <w:t>Результативность реализации программы</w:t>
            </w:r>
          </w:p>
        </w:tc>
        <w:tc>
          <w:tcPr>
            <w:tcW w:w="5238" w:type="dxa"/>
            <w:noWrap/>
          </w:tcPr>
          <w:p w:rsidR="00EA2A42" w:rsidRDefault="00AE6ED9" w:rsidP="00EA3D24">
            <w:pPr>
              <w:spacing w:before="120" w:after="120"/>
            </w:pPr>
            <w:r>
              <w:t>Участие в выставках, конкурсах, творческих работах</w:t>
            </w: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  <w:rPr>
                <w:b/>
              </w:rPr>
            </w:pPr>
            <w:r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5238" w:type="dxa"/>
            <w:noWrap/>
          </w:tcPr>
          <w:p w:rsidR="00EA2A42" w:rsidRDefault="00851D82" w:rsidP="00EA3D24">
            <w:pPr>
              <w:spacing w:before="120" w:after="120"/>
            </w:pPr>
            <w:r>
              <w:t>01</w:t>
            </w:r>
            <w:r w:rsidR="0083535E">
              <w:t>.09.202</w:t>
            </w:r>
            <w:r>
              <w:t>5</w:t>
            </w: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Рецензенты </w:t>
            </w:r>
          </w:p>
        </w:tc>
        <w:tc>
          <w:tcPr>
            <w:tcW w:w="5238" w:type="dxa"/>
            <w:noWrap/>
          </w:tcPr>
          <w:p w:rsidR="00EA2A42" w:rsidRDefault="00EA2A42" w:rsidP="00AE6ED9">
            <w:pPr>
              <w:spacing w:before="120" w:after="120"/>
            </w:pPr>
          </w:p>
        </w:tc>
      </w:tr>
    </w:tbl>
    <w:p w:rsidR="00AB6595" w:rsidRDefault="00AB6595" w:rsidP="00AB6595">
      <w:pPr>
        <w:jc w:val="center"/>
        <w:rPr>
          <w:b/>
          <w:sz w:val="16"/>
          <w:szCs w:val="16"/>
        </w:rPr>
      </w:pPr>
    </w:p>
    <w:p w:rsidR="00AB6595" w:rsidRDefault="00AB6595" w:rsidP="00AB6595">
      <w:pPr>
        <w:jc w:val="center"/>
        <w:rPr>
          <w:b/>
          <w:sz w:val="16"/>
          <w:szCs w:val="16"/>
        </w:rPr>
      </w:pPr>
    </w:p>
    <w:p w:rsidR="00AB6595" w:rsidRDefault="00AB6595" w:rsidP="00AB6595">
      <w:pPr>
        <w:jc w:val="center"/>
        <w:rPr>
          <w:b/>
          <w:sz w:val="16"/>
          <w:szCs w:val="16"/>
        </w:rPr>
      </w:pPr>
    </w:p>
    <w:p w:rsidR="00AB6595" w:rsidRDefault="00AB6595" w:rsidP="00AB6595">
      <w:pPr>
        <w:jc w:val="center"/>
        <w:rPr>
          <w:b/>
          <w:sz w:val="16"/>
          <w:szCs w:val="16"/>
        </w:rPr>
      </w:pPr>
    </w:p>
    <w:p w:rsidR="00516623" w:rsidRDefault="00516623" w:rsidP="00120DCE">
      <w:pPr>
        <w:pStyle w:val="a3"/>
        <w:jc w:val="left"/>
        <w:rPr>
          <w:b/>
          <w:szCs w:val="28"/>
        </w:rPr>
      </w:pPr>
    </w:p>
    <w:p w:rsidR="003111C4" w:rsidRDefault="003111C4" w:rsidP="00120DCE">
      <w:pPr>
        <w:pStyle w:val="a3"/>
        <w:jc w:val="left"/>
        <w:rPr>
          <w:b/>
          <w:szCs w:val="28"/>
        </w:rPr>
      </w:pPr>
    </w:p>
    <w:p w:rsidR="003111C4" w:rsidRDefault="003111C4" w:rsidP="00120DCE">
      <w:pPr>
        <w:pStyle w:val="a3"/>
        <w:jc w:val="left"/>
        <w:rPr>
          <w:b/>
          <w:szCs w:val="28"/>
        </w:rPr>
      </w:pPr>
    </w:p>
    <w:p w:rsidR="003111C4" w:rsidRDefault="003111C4" w:rsidP="00120DCE">
      <w:pPr>
        <w:pStyle w:val="a3"/>
        <w:jc w:val="left"/>
        <w:rPr>
          <w:b/>
          <w:szCs w:val="28"/>
        </w:rPr>
      </w:pPr>
    </w:p>
    <w:p w:rsidR="003111C4" w:rsidRDefault="003111C4" w:rsidP="00120DCE">
      <w:pPr>
        <w:pStyle w:val="a3"/>
        <w:jc w:val="left"/>
        <w:rPr>
          <w:b/>
          <w:szCs w:val="28"/>
        </w:rPr>
      </w:pPr>
    </w:p>
    <w:p w:rsidR="003111C4" w:rsidRDefault="003111C4" w:rsidP="00120DCE">
      <w:pPr>
        <w:pStyle w:val="a3"/>
        <w:jc w:val="left"/>
        <w:rPr>
          <w:b/>
          <w:szCs w:val="28"/>
        </w:rPr>
      </w:pPr>
    </w:p>
    <w:p w:rsidR="003111C4" w:rsidRDefault="003111C4" w:rsidP="00120DCE">
      <w:pPr>
        <w:pStyle w:val="a3"/>
        <w:jc w:val="left"/>
        <w:rPr>
          <w:b/>
          <w:szCs w:val="28"/>
        </w:rPr>
      </w:pPr>
    </w:p>
    <w:p w:rsidR="003111C4" w:rsidRDefault="003111C4" w:rsidP="00120DCE">
      <w:pPr>
        <w:pStyle w:val="a3"/>
        <w:jc w:val="left"/>
        <w:rPr>
          <w:b/>
          <w:szCs w:val="28"/>
        </w:rPr>
      </w:pPr>
    </w:p>
    <w:p w:rsidR="003111C4" w:rsidRDefault="003111C4" w:rsidP="00120DCE">
      <w:pPr>
        <w:pStyle w:val="a3"/>
        <w:jc w:val="left"/>
        <w:rPr>
          <w:b/>
          <w:szCs w:val="28"/>
        </w:rPr>
      </w:pPr>
    </w:p>
    <w:p w:rsidR="00120DCE" w:rsidRDefault="00120DCE" w:rsidP="00120DCE">
      <w:pPr>
        <w:pStyle w:val="a3"/>
        <w:jc w:val="left"/>
        <w:rPr>
          <w:sz w:val="24"/>
          <w:szCs w:val="24"/>
        </w:rPr>
      </w:pPr>
    </w:p>
    <w:p w:rsidR="002C4B2E" w:rsidRPr="00097AB3" w:rsidRDefault="002C4B2E" w:rsidP="00120DCE">
      <w:pPr>
        <w:pStyle w:val="a3"/>
        <w:numPr>
          <w:ilvl w:val="0"/>
          <w:numId w:val="14"/>
        </w:numPr>
        <w:jc w:val="center"/>
        <w:rPr>
          <w:b/>
          <w:szCs w:val="28"/>
        </w:rPr>
      </w:pPr>
      <w:r w:rsidRPr="00097AB3">
        <w:rPr>
          <w:b/>
          <w:szCs w:val="28"/>
        </w:rPr>
        <w:t>Пояснительная записка</w:t>
      </w:r>
    </w:p>
    <w:p w:rsidR="00120DCE" w:rsidRPr="00097AB3" w:rsidRDefault="00120DCE" w:rsidP="00120DCE">
      <w:pPr>
        <w:pStyle w:val="a3"/>
        <w:ind w:left="360"/>
        <w:jc w:val="left"/>
        <w:rPr>
          <w:b/>
          <w:szCs w:val="28"/>
        </w:rPr>
      </w:pPr>
    </w:p>
    <w:p w:rsidR="00851D82" w:rsidRDefault="00BE38D5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В последнее время в обществе большое внимание уделяется детям-инвалидам, детям с ОВЗ, идет поиск путей решения проблемы: как сделать так, чтобы такие дети могли вести полноценную и достойную жизнь</w:t>
      </w:r>
      <w:r w:rsidR="00851D82">
        <w:rPr>
          <w:color w:val="000000"/>
        </w:rPr>
        <w:t>,</w:t>
      </w:r>
      <w:r w:rsidRPr="00B86885">
        <w:rPr>
          <w:color w:val="000000"/>
        </w:rPr>
        <w:t xml:space="preserve"> создать такие</w:t>
      </w:r>
      <w:r w:rsidR="00484E8B" w:rsidRPr="00B86885">
        <w:rPr>
          <w:color w:val="000000"/>
        </w:rPr>
        <w:t xml:space="preserve"> условия, которые обеспечат его</w:t>
      </w:r>
      <w:r w:rsidRPr="00B86885">
        <w:rPr>
          <w:color w:val="000000"/>
        </w:rPr>
        <w:t> развитие, будут способствовать приобретению уверенности в</w:t>
      </w:r>
      <w:r w:rsidR="00484E8B" w:rsidRPr="00B86885">
        <w:rPr>
          <w:color w:val="000000"/>
        </w:rPr>
        <w:t xml:space="preserve"> себе и успешной</w:t>
      </w:r>
      <w:r w:rsidRPr="00B86885">
        <w:rPr>
          <w:color w:val="000000"/>
        </w:rPr>
        <w:t xml:space="preserve"> социализаци</w:t>
      </w:r>
      <w:r w:rsidR="00484E8B" w:rsidRPr="00B86885">
        <w:rPr>
          <w:color w:val="000000"/>
        </w:rPr>
        <w:t>и</w:t>
      </w:r>
      <w:r w:rsidRPr="00B86885">
        <w:rPr>
          <w:color w:val="000000"/>
        </w:rPr>
        <w:t xml:space="preserve"> в обществе. </w:t>
      </w:r>
    </w:p>
    <w:p w:rsidR="00BE38D5" w:rsidRPr="00B86885" w:rsidRDefault="00BE38D5" w:rsidP="00B86885">
      <w:pPr>
        <w:shd w:val="clear" w:color="auto" w:fill="FFFFFF"/>
        <w:spacing w:line="288" w:lineRule="auto"/>
        <w:jc w:val="both"/>
      </w:pPr>
      <w:r w:rsidRPr="00B86885">
        <w:rPr>
          <w:color w:val="000000"/>
        </w:rPr>
        <w:t>В жизни детей с ограниченными возможностями именно творческая деятельность оказывают существенное влияние на формирование личности ребенка и его общественной активности.</w:t>
      </w:r>
    </w:p>
    <w:p w:rsidR="00851D82" w:rsidRDefault="00851D82" w:rsidP="00B86885">
      <w:pPr>
        <w:spacing w:line="288" w:lineRule="auto"/>
        <w:jc w:val="both"/>
        <w:rPr>
          <w:color w:val="000000"/>
        </w:rPr>
      </w:pPr>
      <w:r w:rsidRPr="00851D82">
        <w:rPr>
          <w:color w:val="000000"/>
        </w:rPr>
        <w:t>Декорати</w:t>
      </w:r>
      <w:r>
        <w:rPr>
          <w:color w:val="000000"/>
        </w:rPr>
        <w:t xml:space="preserve">вно-прикладное творчество </w:t>
      </w:r>
      <w:r w:rsidRPr="00851D82">
        <w:rPr>
          <w:color w:val="000000"/>
        </w:rPr>
        <w:t>играет важную роль в жизни детей с ограничен</w:t>
      </w:r>
      <w:r>
        <w:rPr>
          <w:color w:val="000000"/>
        </w:rPr>
        <w:t>ными возможностями здоровья</w:t>
      </w:r>
      <w:r w:rsidRPr="00851D82">
        <w:rPr>
          <w:color w:val="000000"/>
        </w:rPr>
        <w:t xml:space="preserve">, способствуя развитию их психических процессов (внимание, память, воображение), мелкой моторики, творческого потенциала и уверенности в себе, а также социализации через коллективную деятельность и приобщение к народным традициям. </w:t>
      </w:r>
    </w:p>
    <w:p w:rsidR="004A5134" w:rsidRPr="00B86885" w:rsidRDefault="00BE38D5" w:rsidP="00B86885">
      <w:pPr>
        <w:spacing w:line="288" w:lineRule="auto"/>
        <w:jc w:val="both"/>
        <w:rPr>
          <w:b/>
          <w:color w:val="000000"/>
        </w:rPr>
      </w:pPr>
      <w:r w:rsidRPr="00B86885">
        <w:rPr>
          <w:color w:val="000000"/>
        </w:rPr>
        <w:t xml:space="preserve">Адаптированная дополнительная общеобразовательная общеразвивающая </w:t>
      </w:r>
      <w:r w:rsidR="001E1439" w:rsidRPr="00B86885">
        <w:rPr>
          <w:color w:val="000000"/>
        </w:rPr>
        <w:t>программа «</w:t>
      </w:r>
      <w:r w:rsidR="00851D82">
        <w:rPr>
          <w:color w:val="000000"/>
        </w:rPr>
        <w:t>Сюрприз</w:t>
      </w:r>
      <w:r w:rsidRPr="00B86885">
        <w:rPr>
          <w:color w:val="000000"/>
        </w:rPr>
        <w:t xml:space="preserve">» имеет </w:t>
      </w:r>
      <w:r w:rsidRPr="00B86885">
        <w:rPr>
          <w:b/>
          <w:color w:val="000000"/>
        </w:rPr>
        <w:t>художественную направленность</w:t>
      </w:r>
      <w:r w:rsidR="004A5134" w:rsidRPr="00B86885">
        <w:rPr>
          <w:b/>
          <w:color w:val="000000"/>
        </w:rPr>
        <w:t>.</w:t>
      </w:r>
    </w:p>
    <w:p w:rsidR="004A5134" w:rsidRPr="00B86885" w:rsidRDefault="004A5134" w:rsidP="00B86885">
      <w:pPr>
        <w:spacing w:line="288" w:lineRule="auto"/>
        <w:jc w:val="both"/>
        <w:rPr>
          <w:b/>
          <w:color w:val="000000"/>
        </w:rPr>
      </w:pPr>
      <w:r w:rsidRPr="00B86885">
        <w:rPr>
          <w:b/>
          <w:color w:val="000000"/>
        </w:rPr>
        <w:t xml:space="preserve"> </w:t>
      </w:r>
    </w:p>
    <w:p w:rsidR="00621630" w:rsidRDefault="00621630" w:rsidP="00621630">
      <w:pPr>
        <w:spacing w:after="160" w:line="259" w:lineRule="auto"/>
        <w:jc w:val="both"/>
        <w:rPr>
          <w:bCs/>
        </w:rPr>
      </w:pPr>
      <w:r>
        <w:rPr>
          <w:bCs/>
        </w:rPr>
        <w:t>Программа разработана с учётом следующих нормативных документов и рекомендаций:</w:t>
      </w:r>
    </w:p>
    <w:p w:rsidR="00621630" w:rsidRPr="00E74915" w:rsidRDefault="00621630" w:rsidP="00621630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t xml:space="preserve">Федеральный закон об образовании в Российской Федерации от 29.12.2012 №273-ФЗ (с изменениями и дополнениями) </w:t>
      </w:r>
    </w:p>
    <w:p w:rsidR="00621630" w:rsidRPr="00E74915" w:rsidRDefault="00621630" w:rsidP="00621630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621630" w:rsidRPr="00E74915" w:rsidRDefault="00621630" w:rsidP="00621630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t xml:space="preserve">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621630" w:rsidRPr="00E74915" w:rsidRDefault="00621630" w:rsidP="00621630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621630" w:rsidRPr="00E74915" w:rsidRDefault="00621630" w:rsidP="00621630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t xml:space="preserve">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621630" w:rsidRPr="00E74915" w:rsidRDefault="00621630" w:rsidP="00621630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t xml:space="preserve"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621630" w:rsidRPr="00E74915" w:rsidRDefault="00621630" w:rsidP="00621630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t xml:space="preserve">Приказ Министерства просвещения Российской Федерации от 27 </w:t>
      </w:r>
      <w:proofErr w:type="gramStart"/>
      <w:r w:rsidRPr="00E74915">
        <w:rPr>
          <w:bCs/>
        </w:rPr>
        <w:t>июля  2022</w:t>
      </w:r>
      <w:proofErr w:type="gramEnd"/>
      <w:r w:rsidRPr="00E74915">
        <w:rPr>
          <w:bCs/>
        </w:rPr>
        <w:t xml:space="preserve">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621630" w:rsidRPr="00E74915" w:rsidRDefault="00621630" w:rsidP="00621630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621630" w:rsidRPr="00E74915" w:rsidRDefault="00621630" w:rsidP="00621630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lastRenderedPageBreak/>
        <w:t xml:space="preserve"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621630" w:rsidRPr="00E74915" w:rsidRDefault="00621630" w:rsidP="00621630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621630" w:rsidRPr="00E74915" w:rsidRDefault="00621630" w:rsidP="00621630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621630" w:rsidRDefault="00621630" w:rsidP="00621630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</w:t>
      </w:r>
      <w:proofErr w:type="spellStart"/>
      <w:r w:rsidRPr="00E74915">
        <w:rPr>
          <w:bCs/>
        </w:rPr>
        <w:t>А.М.Зиновьев</w:t>
      </w:r>
      <w:proofErr w:type="spellEnd"/>
      <w:r w:rsidRPr="00E74915">
        <w:rPr>
          <w:bCs/>
        </w:rPr>
        <w:t xml:space="preserve">, </w:t>
      </w:r>
      <w:proofErr w:type="spellStart"/>
      <w:r w:rsidRPr="00E74915">
        <w:rPr>
          <w:bCs/>
        </w:rPr>
        <w:t>Ю.Ю.Владимирова</w:t>
      </w:r>
      <w:proofErr w:type="spellEnd"/>
      <w:r w:rsidRPr="00E74915">
        <w:rPr>
          <w:bCs/>
        </w:rPr>
        <w:t xml:space="preserve">, </w:t>
      </w:r>
      <w:proofErr w:type="spellStart"/>
      <w:r w:rsidRPr="00E74915">
        <w:rPr>
          <w:bCs/>
        </w:rPr>
        <w:t>Э.Г.Демина</w:t>
      </w:r>
      <w:proofErr w:type="spellEnd"/>
      <w:r w:rsidRPr="00E74915">
        <w:rPr>
          <w:bCs/>
        </w:rPr>
        <w:t xml:space="preserve"> - Казань: РЦВР, 2023</w:t>
      </w:r>
    </w:p>
    <w:p w:rsidR="00621630" w:rsidRDefault="00621630" w:rsidP="00621630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A43F53">
        <w:rPr>
          <w:bCs/>
        </w:rPr>
        <w:t xml:space="preserve">Письмо </w:t>
      </w:r>
      <w:proofErr w:type="spellStart"/>
      <w:r w:rsidRPr="00A43F53">
        <w:rPr>
          <w:bCs/>
        </w:rPr>
        <w:t>Минобрнауки</w:t>
      </w:r>
      <w:proofErr w:type="spellEnd"/>
      <w:r w:rsidRPr="00A43F53">
        <w:rPr>
          <w:bCs/>
        </w:rPr>
        <w:t xml:space="preserve"> России от 29.03.2016 №ВК-641/09 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потребностей)»</w:t>
      </w:r>
    </w:p>
    <w:p w:rsidR="00621630" w:rsidRDefault="00621630" w:rsidP="00621630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37247A">
        <w:rPr>
          <w:bCs/>
        </w:rPr>
        <w:t>План мероприятий по реализации Концепции сокращения потребления алкоголя в Российской Федерации на период до 2030 года и дальнейшую перспективу, утвержденный распоряжением Правительства Российской Федерации от 7 декабря 2024 г. № 3610-р</w:t>
      </w:r>
    </w:p>
    <w:p w:rsidR="00621630" w:rsidRDefault="00621630" w:rsidP="00621630">
      <w:pPr>
        <w:pStyle w:val="a8"/>
        <w:spacing w:line="264" w:lineRule="auto"/>
        <w:ind w:firstLine="709"/>
        <w:contextualSpacing/>
        <w:jc w:val="both"/>
        <w:rPr>
          <w:bCs/>
        </w:rPr>
      </w:pPr>
      <w:r>
        <w:rPr>
          <w:bCs/>
        </w:rPr>
        <w:t>Устав образовательной организации</w:t>
      </w:r>
    </w:p>
    <w:p w:rsidR="00621630" w:rsidRDefault="00621630" w:rsidP="00621630">
      <w:pPr>
        <w:pStyle w:val="a8"/>
        <w:spacing w:line="264" w:lineRule="auto"/>
        <w:ind w:firstLine="709"/>
        <w:contextualSpacing/>
        <w:jc w:val="both"/>
        <w:rPr>
          <w:bCs/>
        </w:rPr>
      </w:pPr>
      <w:r>
        <w:rPr>
          <w:bCs/>
        </w:rPr>
        <w:t>и иных нормативных правовых документов.</w:t>
      </w:r>
    </w:p>
    <w:p w:rsidR="00621630" w:rsidRDefault="004A5134" w:rsidP="00621630">
      <w:pPr>
        <w:spacing w:line="288" w:lineRule="auto"/>
        <w:jc w:val="both"/>
        <w:rPr>
          <w:color w:val="000000"/>
        </w:rPr>
      </w:pPr>
      <w:r w:rsidRPr="00B86885">
        <w:rPr>
          <w:b/>
          <w:color w:val="000000"/>
        </w:rPr>
        <w:t>Актуальность программы</w:t>
      </w:r>
      <w:r w:rsidR="00370350">
        <w:rPr>
          <w:b/>
          <w:color w:val="000000"/>
        </w:rPr>
        <w:t xml:space="preserve">. </w:t>
      </w:r>
    </w:p>
    <w:p w:rsidR="00621630" w:rsidRPr="00621630" w:rsidRDefault="00621630" w:rsidP="00621630">
      <w:pPr>
        <w:spacing w:line="288" w:lineRule="auto"/>
        <w:jc w:val="both"/>
        <w:rPr>
          <w:color w:val="000000"/>
        </w:rPr>
      </w:pPr>
      <w:r w:rsidRPr="000D2505">
        <w:t>В настоящее время одной из основных задач дополнительного образования, в соответствии с Концепцией развития дополнительного образования детей до 2030 года является организация воспитательной деятельности на основе социокультурных, духовно-нравственных ценностей российского общества и государства, а также формирование у детей и молодежи общероссийской гражданской идентичности, патриотизма и гражданской ответственности. В данной программе, в соответствии с задачами, обозначенными в Концепции, значительное внимание уделяется воспитательной составляющей содержания программы, через включен</w:t>
      </w:r>
      <w:r>
        <w:t xml:space="preserve">ие разделов по изучению народного творчества и </w:t>
      </w:r>
      <w:r w:rsidRPr="000D2505">
        <w:t>усиле</w:t>
      </w:r>
      <w:r>
        <w:t>ния воспитательной деятельности (проведение бесед, мероприятий воспитательной направленности). Программа направлена на развитие интереса детей к декоративно прикладному искусству своей Родины, истокам народного творчеств.</w:t>
      </w:r>
    </w:p>
    <w:p w:rsidR="00621630" w:rsidRDefault="00621630" w:rsidP="00621630">
      <w:pPr>
        <w:tabs>
          <w:tab w:val="left" w:pos="4140"/>
        </w:tabs>
        <w:spacing w:line="288" w:lineRule="auto"/>
        <w:ind w:firstLine="709"/>
        <w:jc w:val="both"/>
      </w:pPr>
      <w:r>
        <w:t>При реализации программы</w:t>
      </w:r>
      <w:r w:rsidRPr="00FF787A">
        <w:t xml:space="preserve"> </w:t>
      </w:r>
      <w:r>
        <w:t xml:space="preserve">«Сюрприз», большое внимание уделяется применению на занятиях </w:t>
      </w:r>
      <w:proofErr w:type="spellStart"/>
      <w:r>
        <w:t>здоровьесберегающих</w:t>
      </w:r>
      <w:proofErr w:type="spellEnd"/>
      <w:r>
        <w:t xml:space="preserve"> технологий, а также формированию у обучающихся знаний о здоровом образе жизни и влиянии алкоголя, наркотиков, </w:t>
      </w:r>
      <w:proofErr w:type="spellStart"/>
      <w:r>
        <w:t>табакокурения</w:t>
      </w:r>
      <w:proofErr w:type="spellEnd"/>
      <w:r>
        <w:t xml:space="preserve"> на </w:t>
      </w:r>
      <w:r>
        <w:lastRenderedPageBreak/>
        <w:t>молодой организм; развитию социальной активности обучающихся, формированию навыков здорового образа жизни и осознанного отношения к своему здоровью</w:t>
      </w:r>
    </w:p>
    <w:p w:rsidR="00621630" w:rsidRDefault="00621630" w:rsidP="00621630">
      <w:pPr>
        <w:pStyle w:val="ac"/>
        <w:spacing w:line="288" w:lineRule="auto"/>
        <w:jc w:val="both"/>
      </w:pPr>
    </w:p>
    <w:p w:rsidR="00621630" w:rsidRPr="00B86885" w:rsidRDefault="00621630" w:rsidP="00621630">
      <w:pPr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Реализация программы позволит создать условия для формирования эстетически развитой творческой личности, опираясь на интегрированный подход; содействовать развитию познавательной деятельности, инициативы, выдумки и творчества детей, способствовать развитию мелкой моторики рук, что в свою очередь повлияет на развитие детей.</w:t>
      </w:r>
    </w:p>
    <w:p w:rsidR="00621630" w:rsidRPr="00B86885" w:rsidRDefault="00621630" w:rsidP="00621630">
      <w:pPr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Художественное творчество – показатель общего психологического и педагогического развития ребёнка. Педагогически важно понимание художественного творчества как отражения ребёнком окружающего мира и социальной действительности, которое сочетается с самовыражением, т.е. таким характером деятельности, когда ребёнок стремится, а педагог создаёт предпосылки для выражения ребёнком собственного представления о мире, о самом себе и о своём месте в мире. А самое главное – дети никогда не останутся равнодушными ко всему прекрасному.</w:t>
      </w:r>
    </w:p>
    <w:p w:rsidR="00621630" w:rsidRPr="00B86885" w:rsidRDefault="00621630" w:rsidP="00621630">
      <w:pPr>
        <w:pStyle w:val="ac"/>
        <w:spacing w:line="288" w:lineRule="auto"/>
        <w:jc w:val="both"/>
      </w:pPr>
      <w:r w:rsidRPr="00B86885">
        <w:t>В процессе деятельности развивается:</w:t>
      </w:r>
    </w:p>
    <w:p w:rsidR="00621630" w:rsidRPr="00B86885" w:rsidRDefault="00621630" w:rsidP="00621630">
      <w:pPr>
        <w:pStyle w:val="ac"/>
        <w:spacing w:line="288" w:lineRule="auto"/>
        <w:jc w:val="both"/>
      </w:pPr>
      <w:r w:rsidRPr="00B86885">
        <w:t>- Мелкая моторика пальцев рук, что оказывает положительное влияние на речевые зоны коры головного мозга;</w:t>
      </w:r>
    </w:p>
    <w:p w:rsidR="00621630" w:rsidRPr="00B86885" w:rsidRDefault="00621630" w:rsidP="00621630">
      <w:pPr>
        <w:pStyle w:val="ac"/>
        <w:spacing w:line="288" w:lineRule="auto"/>
        <w:jc w:val="both"/>
      </w:pPr>
      <w:r w:rsidRPr="00B86885">
        <w:t>- Сенсорное восприятие, глазомер;</w:t>
      </w:r>
    </w:p>
    <w:p w:rsidR="00621630" w:rsidRPr="00B86885" w:rsidRDefault="00621630" w:rsidP="00621630">
      <w:pPr>
        <w:pStyle w:val="ac"/>
        <w:spacing w:line="288" w:lineRule="auto"/>
        <w:jc w:val="both"/>
      </w:pPr>
      <w:r w:rsidRPr="00B86885">
        <w:t>- Логическое воображение;</w:t>
      </w:r>
    </w:p>
    <w:p w:rsidR="00621630" w:rsidRPr="00B86885" w:rsidRDefault="00621630" w:rsidP="00621630">
      <w:pPr>
        <w:pStyle w:val="ac"/>
        <w:spacing w:line="288" w:lineRule="auto"/>
        <w:jc w:val="both"/>
      </w:pPr>
      <w:r w:rsidRPr="00B86885">
        <w:t>- Волевые качества (усидчивость, терпение, умение доводить работу до конца);</w:t>
      </w:r>
    </w:p>
    <w:p w:rsidR="00621630" w:rsidRPr="00B86885" w:rsidRDefault="00621630" w:rsidP="00621630">
      <w:pPr>
        <w:pStyle w:val="ac"/>
        <w:spacing w:line="288" w:lineRule="auto"/>
        <w:jc w:val="both"/>
      </w:pPr>
      <w:r w:rsidRPr="00B86885">
        <w:t>- Художественные способности и эстетический вкус;</w:t>
      </w:r>
    </w:p>
    <w:p w:rsidR="00621630" w:rsidRPr="00B86885" w:rsidRDefault="00621630" w:rsidP="00621630">
      <w:pPr>
        <w:pStyle w:val="ac"/>
        <w:spacing w:line="288" w:lineRule="auto"/>
        <w:jc w:val="both"/>
      </w:pPr>
      <w:r w:rsidRPr="00B86885">
        <w:t>- Способствует формированию добрых чувств к близким, и даёт возможность выразить эти чувства, позволяет сделать подарок своими руками;</w:t>
      </w:r>
    </w:p>
    <w:p w:rsidR="00621630" w:rsidRPr="00B86885" w:rsidRDefault="00621630" w:rsidP="00621630">
      <w:pPr>
        <w:pStyle w:val="ac"/>
        <w:spacing w:line="288" w:lineRule="auto"/>
        <w:jc w:val="both"/>
      </w:pPr>
      <w:r w:rsidRPr="00B86885">
        <w:t>- Влияет на формирование самостоятельности, уверенности в себе, повышение самооценки;</w:t>
      </w:r>
    </w:p>
    <w:p w:rsidR="00621630" w:rsidRPr="00B86885" w:rsidRDefault="00621630" w:rsidP="00621630">
      <w:pPr>
        <w:pStyle w:val="ac"/>
        <w:spacing w:line="288" w:lineRule="auto"/>
        <w:jc w:val="both"/>
      </w:pPr>
      <w:r w:rsidRPr="00B86885">
        <w:t>- способствует овладению навыками культуры труда, усидчивости и добросовестности, что особенно важно для обучения в школе.</w:t>
      </w:r>
    </w:p>
    <w:p w:rsidR="00621630" w:rsidRDefault="00621630" w:rsidP="00621630"/>
    <w:p w:rsidR="00AA38EF" w:rsidRPr="00B86885" w:rsidRDefault="00AA38EF" w:rsidP="00AB6595">
      <w:pPr>
        <w:spacing w:line="288" w:lineRule="auto"/>
        <w:jc w:val="both"/>
        <w:rPr>
          <w:color w:val="000000"/>
        </w:rPr>
      </w:pPr>
      <w:r w:rsidRPr="00B86885">
        <w:rPr>
          <w:b/>
          <w:bCs/>
        </w:rPr>
        <w:t>Новизна программы</w:t>
      </w:r>
      <w:r w:rsidRPr="00B86885">
        <w:rPr>
          <w:bCs/>
        </w:rPr>
        <w:t xml:space="preserve">. Программа предоставляет возможность детям с ОВЗ освоить </w:t>
      </w:r>
      <w:r w:rsidRPr="00B86885">
        <w:t>различные виды декоративно-прикладного творчества в соответствии с индивидуальными особенностями в развитии. Обучаясь прикладному искусству</w:t>
      </w:r>
      <w:r w:rsidR="001E1439" w:rsidRPr="00B86885">
        <w:t>,</w:t>
      </w:r>
      <w:r w:rsidRPr="00B86885">
        <w:t xml:space="preserve"> </w:t>
      </w:r>
      <w:r w:rsidR="001E1439" w:rsidRPr="00B86885">
        <w:t xml:space="preserve">у детей </w:t>
      </w:r>
      <w:r w:rsidRPr="00B86885">
        <w:t xml:space="preserve">развивается </w:t>
      </w:r>
      <w:r w:rsidRPr="00B86885">
        <w:rPr>
          <w:color w:val="000000"/>
        </w:rPr>
        <w:t>наглядно-образное и логическое мышление, творческое воображение, память, точность движения пальцев рук; развивается творческий потенциал ребенка. Программа дает возможность ребенку поверить в себя, в свои способности, вводит его в удивительный мир фантазии, предусматривает развитие его художественно-эстетических способностей.</w:t>
      </w:r>
    </w:p>
    <w:p w:rsidR="0016493E" w:rsidRPr="00B86885" w:rsidRDefault="0016493E" w:rsidP="00370350">
      <w:pPr>
        <w:spacing w:line="288" w:lineRule="auto"/>
        <w:contextualSpacing/>
        <w:jc w:val="both"/>
        <w:rPr>
          <w:bCs/>
          <w:iCs/>
        </w:rPr>
      </w:pPr>
      <w:r w:rsidRPr="00B86885">
        <w:t>П</w:t>
      </w:r>
      <w:r w:rsidRPr="00B86885">
        <w:rPr>
          <w:bCs/>
          <w:iCs/>
        </w:rPr>
        <w:t xml:space="preserve">рограмма опирается на принципы </w:t>
      </w:r>
      <w:proofErr w:type="spellStart"/>
      <w:r w:rsidRPr="00B86885">
        <w:rPr>
          <w:bCs/>
          <w:iCs/>
        </w:rPr>
        <w:t>витагенности</w:t>
      </w:r>
      <w:proofErr w:type="spellEnd"/>
      <w:r w:rsidRPr="00B86885">
        <w:rPr>
          <w:bCs/>
          <w:iCs/>
        </w:rPr>
        <w:t xml:space="preserve"> (жизненной определенности), доступности, </w:t>
      </w:r>
      <w:proofErr w:type="spellStart"/>
      <w:r w:rsidRPr="00B86885">
        <w:rPr>
          <w:bCs/>
          <w:iCs/>
        </w:rPr>
        <w:t>здоровьесбережения</w:t>
      </w:r>
      <w:proofErr w:type="spellEnd"/>
      <w:r w:rsidRPr="00B86885">
        <w:rPr>
          <w:bCs/>
          <w:iCs/>
        </w:rPr>
        <w:t xml:space="preserve">, наглядности, активности и направлена на творческую </w:t>
      </w:r>
      <w:r w:rsidR="001E1439" w:rsidRPr="00B86885">
        <w:rPr>
          <w:bCs/>
          <w:iCs/>
        </w:rPr>
        <w:t>реабилитацию детей</w:t>
      </w:r>
      <w:r w:rsidRPr="00B86885">
        <w:rPr>
          <w:bCs/>
          <w:iCs/>
        </w:rPr>
        <w:t xml:space="preserve"> с ограниченными возможностями здоровья. Т</w:t>
      </w:r>
      <w:r w:rsidRPr="00B86885">
        <w:t xml:space="preserve">ворческая реабилитация </w:t>
      </w:r>
      <w:r w:rsidR="001E1439" w:rsidRPr="00B86885">
        <w:t>- это</w:t>
      </w:r>
      <w:r w:rsidRPr="00B86885">
        <w:t xml:space="preserve"> специализированная форма психотерапии, основанная на искусстве, в первую очередь изобразительной и творческой деятельности. Основная цель данного подхода состоит в гармонизации развития личности через развитие способности самовыражения и самопознания.</w:t>
      </w:r>
    </w:p>
    <w:p w:rsidR="0016493E" w:rsidRPr="00B86885" w:rsidRDefault="0016493E" w:rsidP="00370350">
      <w:pPr>
        <w:spacing w:line="288" w:lineRule="auto"/>
        <w:jc w:val="both"/>
        <w:rPr>
          <w:bCs/>
          <w:iCs/>
        </w:rPr>
      </w:pPr>
      <w:r w:rsidRPr="00B86885">
        <w:rPr>
          <w:bCs/>
          <w:iCs/>
        </w:rPr>
        <w:t xml:space="preserve">Вполне очевидно, что дети, имеющие инвалидность, так же способны и талантливы, как и обычные дети. Они нуждаются лишь в том, чтобы им дали возможность проявить свои </w:t>
      </w:r>
      <w:r w:rsidRPr="00B86885">
        <w:rPr>
          <w:bCs/>
          <w:iCs/>
        </w:rPr>
        <w:lastRenderedPageBreak/>
        <w:t xml:space="preserve">возможности и оказали поддержку – как педагоги, так и семья, в которой они </w:t>
      </w:r>
      <w:r w:rsidR="001E1439" w:rsidRPr="00B86885">
        <w:rPr>
          <w:bCs/>
          <w:iCs/>
        </w:rPr>
        <w:t>воспитываются.</w:t>
      </w:r>
    </w:p>
    <w:p w:rsidR="0016493E" w:rsidRPr="00B86885" w:rsidRDefault="0016493E" w:rsidP="00370350">
      <w:pPr>
        <w:spacing w:line="288" w:lineRule="auto"/>
        <w:jc w:val="both"/>
      </w:pPr>
      <w:r w:rsidRPr="00B86885">
        <w:t xml:space="preserve"> Необходимо помнить, что дети-инвалиды – это дети «особой заботы». Пережив незабываемый, счастливый опыт творчества, ребенок не останется прежним. Эмоциональная память об этом будет заставлять его искать новые творческие подходы, поможет преодолевать неизбежные кризисы, возникающие в их повседневной жизни.</w:t>
      </w:r>
      <w:r w:rsidRPr="00B86885">
        <w:rPr>
          <w:bCs/>
          <w:iCs/>
        </w:rPr>
        <w:t xml:space="preserve"> </w:t>
      </w:r>
      <w:r w:rsidRPr="00B86885">
        <w:t xml:space="preserve">Данной программы </w:t>
      </w:r>
      <w:r w:rsidR="001E1439" w:rsidRPr="00B86885">
        <w:t>заключается работа</w:t>
      </w:r>
      <w:r w:rsidRPr="00B86885">
        <w:t xml:space="preserve"> с разными </w:t>
      </w:r>
      <w:r w:rsidR="001E1439" w:rsidRPr="00B86885">
        <w:t>материалами, большое</w:t>
      </w:r>
      <w:r w:rsidRPr="00B86885">
        <w:t xml:space="preserve"> значение для всестороннего развития ребенка, способствует физическому развитию: воспитывает у детей способности к длительным физическим усилиям, тренирует и закаливает нервно-мышечный аппарат ребенка. Используемые в программе виды труда способствуют воспитанию нравственных качеств: трудолюбия, воли, дисциплинированности, желания трудится.</w:t>
      </w:r>
    </w:p>
    <w:p w:rsidR="00017D63" w:rsidRPr="00B86885" w:rsidRDefault="00017D63" w:rsidP="00B86885">
      <w:pPr>
        <w:shd w:val="clear" w:color="auto" w:fill="FFFFFF"/>
        <w:spacing w:line="288" w:lineRule="auto"/>
        <w:jc w:val="both"/>
        <w:rPr>
          <w:b/>
          <w:bCs/>
        </w:rPr>
      </w:pPr>
    </w:p>
    <w:p w:rsidR="00621630" w:rsidRPr="00621630" w:rsidRDefault="00621630" w:rsidP="00621630">
      <w:pPr>
        <w:spacing w:line="288" w:lineRule="auto"/>
        <w:jc w:val="both"/>
        <w:rPr>
          <w:rFonts w:eastAsia="Calibri"/>
          <w:color w:val="000000"/>
        </w:rPr>
      </w:pPr>
      <w:r w:rsidRPr="00621630">
        <w:rPr>
          <w:rFonts w:eastAsia="Calibri"/>
          <w:b/>
          <w:color w:val="000000"/>
        </w:rPr>
        <w:t>Отличительными особенностями</w:t>
      </w:r>
      <w:r w:rsidRPr="00621630">
        <w:rPr>
          <w:rFonts w:eastAsia="Calibri"/>
          <w:color w:val="000000"/>
        </w:rPr>
        <w:t xml:space="preserve"> данной программы являются:</w:t>
      </w:r>
    </w:p>
    <w:p w:rsidR="00621630" w:rsidRPr="00621630" w:rsidRDefault="00621630" w:rsidP="00621630">
      <w:pPr>
        <w:spacing w:line="288" w:lineRule="auto"/>
        <w:jc w:val="both"/>
        <w:rPr>
          <w:rFonts w:eastAsia="Calibri"/>
          <w:color w:val="000000"/>
        </w:rPr>
      </w:pPr>
      <w:r w:rsidRPr="00621630">
        <w:rPr>
          <w:rFonts w:eastAsia="Calibri"/>
          <w:color w:val="000000"/>
        </w:rPr>
        <w:t xml:space="preserve">          - </w:t>
      </w:r>
      <w:r w:rsidRPr="00B86885">
        <w:t xml:space="preserve">кроме обучающего и развивающего характера, данная программа воспитывает трудовые навыки и развивает интерес к творческой деятельности. </w:t>
      </w:r>
      <w:r w:rsidRPr="00621630">
        <w:rPr>
          <w:rFonts w:eastAsia="Calibri"/>
          <w:color w:val="000000"/>
        </w:rPr>
        <w:t xml:space="preserve"> Содержание программы, формы и методы обучения позволяют получить оптимальный педагогический результат – овладение навыками ручного труда и специальными навыками шитья, формирование у воспитанников способов творческой деятельности, коррекция личностных и </w:t>
      </w:r>
      <w:proofErr w:type="spellStart"/>
      <w:proofErr w:type="gramStart"/>
      <w:r w:rsidRPr="00621630">
        <w:rPr>
          <w:rFonts w:eastAsia="Calibri"/>
          <w:color w:val="000000"/>
        </w:rPr>
        <w:t>психо</w:t>
      </w:r>
      <w:proofErr w:type="spellEnd"/>
      <w:r w:rsidRPr="00621630">
        <w:rPr>
          <w:rFonts w:eastAsia="Calibri"/>
          <w:color w:val="000000"/>
        </w:rPr>
        <w:t>-физиологических</w:t>
      </w:r>
      <w:proofErr w:type="gramEnd"/>
      <w:r w:rsidRPr="00621630">
        <w:rPr>
          <w:rFonts w:eastAsia="Calibri"/>
          <w:color w:val="000000"/>
        </w:rPr>
        <w:t xml:space="preserve"> особенностей ребенка;</w:t>
      </w:r>
    </w:p>
    <w:p w:rsidR="00621630" w:rsidRPr="00621630" w:rsidRDefault="00621630" w:rsidP="00621630">
      <w:pPr>
        <w:spacing w:line="288" w:lineRule="auto"/>
        <w:jc w:val="both"/>
        <w:rPr>
          <w:rFonts w:eastAsia="Calibri"/>
          <w:color w:val="000000"/>
        </w:rPr>
      </w:pPr>
      <w:r w:rsidRPr="00621630">
        <w:rPr>
          <w:rFonts w:eastAsia="Calibri"/>
          <w:color w:val="000000"/>
        </w:rPr>
        <w:t>- в основу процесса обучения положены преимущественно активные методы обучения:</w:t>
      </w:r>
    </w:p>
    <w:p w:rsidR="00621630" w:rsidRPr="00621630" w:rsidRDefault="00621630" w:rsidP="00621630">
      <w:pPr>
        <w:spacing w:line="288" w:lineRule="auto"/>
        <w:jc w:val="both"/>
        <w:rPr>
          <w:rFonts w:eastAsia="Calibri"/>
          <w:color w:val="000000"/>
        </w:rPr>
      </w:pPr>
      <w:r w:rsidRPr="00621630">
        <w:rPr>
          <w:rFonts w:eastAsia="Calibri"/>
          <w:color w:val="000000"/>
        </w:rPr>
        <w:t>- организация занятий носит не только репродуктивный, но и частично-поисковый, творческий характер, где под творчеством понимается любое проявление ребенком творческой, самостоятельной инициативы при изготовлении изделия;</w:t>
      </w:r>
    </w:p>
    <w:p w:rsidR="00621630" w:rsidRPr="00621630" w:rsidRDefault="00621630" w:rsidP="00621630">
      <w:pPr>
        <w:spacing w:line="288" w:lineRule="auto"/>
        <w:jc w:val="both"/>
        <w:rPr>
          <w:rFonts w:eastAsia="Calibri"/>
          <w:color w:val="000000"/>
        </w:rPr>
      </w:pPr>
      <w:r w:rsidRPr="00621630">
        <w:rPr>
          <w:rFonts w:eastAsia="Calibri"/>
          <w:color w:val="000000"/>
        </w:rPr>
        <w:t>- программа предполагает возможность вариативного содержания. В зависимости от особенностей творческого развития воспитанников, педагог может вносить изменения в содержание занятий, дополнять практические задания новыми изделиями. Образовательный процесс строится в соответствии с возрастными и индивидуально-типологическими особенностями развития детей, что предполагает возможную необходимую коррекцию времени и режима занятий;</w:t>
      </w:r>
    </w:p>
    <w:p w:rsidR="00621630" w:rsidRPr="00621630" w:rsidRDefault="00621630" w:rsidP="00621630">
      <w:pPr>
        <w:spacing w:line="288" w:lineRule="auto"/>
        <w:jc w:val="both"/>
        <w:rPr>
          <w:rFonts w:eastAsia="Calibri"/>
          <w:color w:val="000000"/>
        </w:rPr>
      </w:pPr>
      <w:r w:rsidRPr="00621630">
        <w:rPr>
          <w:rFonts w:eastAsia="Calibri"/>
          <w:color w:val="000000"/>
        </w:rPr>
        <w:t>- программа совмещает в себе две формы реализации: групповую и индивидуальную. Особенность организации занятий позволяет дозировать учебную нагрузку, форму и степень оказания индивидуальной помощи в зависимости от особенностей развития ребенка. Кроме того, в процессе работы возможна реализация дифференцированного подхода к обучению через взаимодействие детей в парах и малых группах, что позволяет каждому воспитаннику проявить свои возможности и почувствовать сопричастность к общему делу;</w:t>
      </w:r>
    </w:p>
    <w:p w:rsidR="006F7DC4" w:rsidRDefault="00621630" w:rsidP="00621630">
      <w:pPr>
        <w:spacing w:line="288" w:lineRule="auto"/>
        <w:jc w:val="both"/>
        <w:rPr>
          <w:rFonts w:eastAsia="Calibri"/>
          <w:color w:val="000000"/>
          <w:highlight w:val="yellow"/>
        </w:rPr>
      </w:pPr>
      <w:r w:rsidRPr="00621630">
        <w:rPr>
          <w:rFonts w:eastAsia="Calibri"/>
          <w:color w:val="000000"/>
        </w:rPr>
        <w:t>- занятия не предполаг</w:t>
      </w:r>
      <w:r>
        <w:rPr>
          <w:rFonts w:eastAsia="Calibri"/>
          <w:color w:val="000000"/>
        </w:rPr>
        <w:t>ают отметочного контроля знаний.</w:t>
      </w:r>
    </w:p>
    <w:p w:rsidR="00621630" w:rsidRPr="00B86885" w:rsidRDefault="00621630" w:rsidP="00621630">
      <w:pPr>
        <w:spacing w:line="288" w:lineRule="auto"/>
        <w:jc w:val="both"/>
        <w:rPr>
          <w:rFonts w:eastAsia="Calibri"/>
          <w:color w:val="000000"/>
          <w:highlight w:val="yellow"/>
        </w:rPr>
      </w:pPr>
    </w:p>
    <w:p w:rsidR="00C40D44" w:rsidRPr="00B86885" w:rsidRDefault="00C40D44" w:rsidP="00B86885">
      <w:pPr>
        <w:pStyle w:val="ac"/>
        <w:spacing w:line="288" w:lineRule="auto"/>
        <w:jc w:val="both"/>
      </w:pPr>
      <w:r w:rsidRPr="00B86885">
        <w:rPr>
          <w:b/>
          <w:bCs/>
        </w:rPr>
        <w:t>Педагогическая целесообразность</w:t>
      </w:r>
      <w:r w:rsidRPr="00B86885">
        <w:t xml:space="preserve"> программы заключается в применении системного подхода, доступности теоретического и практического материала, применении на занятиях технологий личностного подхода, что способствует более разностороннему раскрытию индивидуальных способностей ребенка. Поставленные цели достигаются через </w:t>
      </w:r>
      <w:r w:rsidRPr="00B86885">
        <w:lastRenderedPageBreak/>
        <w:t>разнообразие используемых форм и методов</w:t>
      </w:r>
      <w:r w:rsidR="00551057" w:rsidRPr="00B86885">
        <w:t>.</w:t>
      </w:r>
      <w:r w:rsidR="001E1439" w:rsidRPr="00B86885">
        <w:t xml:space="preserve"> Это помогает ребенку найти в себе желания творить, фантазировать и реализовывать свои творческие идеи.</w:t>
      </w:r>
    </w:p>
    <w:p w:rsidR="002B4C94" w:rsidRPr="00B86885" w:rsidRDefault="00C40D44" w:rsidP="00B86885">
      <w:pPr>
        <w:tabs>
          <w:tab w:val="left" w:pos="4140"/>
        </w:tabs>
        <w:spacing w:line="288" w:lineRule="auto"/>
        <w:jc w:val="both"/>
      </w:pPr>
      <w:r w:rsidRPr="00B86885">
        <w:t xml:space="preserve">Ручной труд – универсальное образовательное средство, способное уравновесить одностороннюю интеллектуальную деятельность. Физиологи установили, что наши пальцы органически связаны с мозговыми и внутренними органами. Поэтому тренировка рук повышает функциональную деятельность мозга и других органов. Давно известно о взаимосвязи развития рук и интеллекта. Даже простейшие ручные работы требуют постоянного внимания и заставляют думать ребёнка. </w:t>
      </w:r>
    </w:p>
    <w:p w:rsidR="00AB6595" w:rsidRDefault="00AB6595" w:rsidP="00B86885">
      <w:pPr>
        <w:shd w:val="clear" w:color="auto" w:fill="FFFFFF"/>
        <w:spacing w:line="288" w:lineRule="auto"/>
        <w:jc w:val="both"/>
      </w:pPr>
    </w:p>
    <w:p w:rsidR="00804FE3" w:rsidRPr="00370350" w:rsidRDefault="00804FE3" w:rsidP="00B86885">
      <w:pPr>
        <w:shd w:val="clear" w:color="auto" w:fill="FFFFFF"/>
        <w:spacing w:line="288" w:lineRule="auto"/>
        <w:jc w:val="both"/>
        <w:rPr>
          <w:iCs/>
          <w:color w:val="000000"/>
        </w:rPr>
      </w:pPr>
      <w:r w:rsidRPr="00370350">
        <w:rPr>
          <w:b/>
          <w:iCs/>
          <w:color w:val="000000"/>
        </w:rPr>
        <w:t>Цель программы</w:t>
      </w:r>
      <w:r w:rsidRPr="00370350">
        <w:rPr>
          <w:iCs/>
          <w:color w:val="000000"/>
        </w:rPr>
        <w:t>:</w:t>
      </w:r>
    </w:p>
    <w:p w:rsidR="00804FE3" w:rsidRPr="00370350" w:rsidRDefault="00804FE3" w:rsidP="00B86885">
      <w:pPr>
        <w:shd w:val="clear" w:color="auto" w:fill="FFFFFF"/>
        <w:spacing w:line="288" w:lineRule="auto"/>
        <w:jc w:val="both"/>
        <w:rPr>
          <w:iCs/>
          <w:color w:val="000000"/>
        </w:rPr>
      </w:pPr>
      <w:r w:rsidRPr="00370350">
        <w:rPr>
          <w:iCs/>
          <w:color w:val="000000"/>
        </w:rPr>
        <w:t xml:space="preserve">Обучение элементарным трудовым навыкам, формирование </w:t>
      </w:r>
      <w:proofErr w:type="gramStart"/>
      <w:r w:rsidRPr="00370350">
        <w:rPr>
          <w:iCs/>
          <w:color w:val="000000"/>
        </w:rPr>
        <w:t>творческих способностей</w:t>
      </w:r>
      <w:proofErr w:type="gramEnd"/>
      <w:r w:rsidRPr="00370350">
        <w:rPr>
          <w:iCs/>
          <w:color w:val="000000"/>
        </w:rPr>
        <w:t xml:space="preserve"> </w:t>
      </w:r>
      <w:r w:rsidR="00B86885" w:rsidRPr="00370350">
        <w:rPr>
          <w:iCs/>
          <w:color w:val="000000"/>
        </w:rPr>
        <w:t>обучающи</w:t>
      </w:r>
      <w:r w:rsidRPr="00370350">
        <w:rPr>
          <w:iCs/>
          <w:color w:val="000000"/>
        </w:rPr>
        <w:t>хся с ОВЗ через изучение основ декоративно – прикладного искусства путем изготовления работ в технике ручного труда.</w:t>
      </w:r>
    </w:p>
    <w:p w:rsidR="00804FE3" w:rsidRPr="00370350" w:rsidRDefault="00804FE3" w:rsidP="00B86885">
      <w:pPr>
        <w:shd w:val="clear" w:color="auto" w:fill="FFFFFF"/>
        <w:spacing w:line="288" w:lineRule="auto"/>
        <w:jc w:val="both"/>
        <w:rPr>
          <w:b/>
          <w:iCs/>
          <w:color w:val="000000"/>
        </w:rPr>
      </w:pPr>
      <w:r w:rsidRPr="00370350">
        <w:rPr>
          <w:b/>
          <w:iCs/>
          <w:color w:val="000000"/>
        </w:rPr>
        <w:t>Задачи программы:</w:t>
      </w:r>
    </w:p>
    <w:p w:rsidR="00804FE3" w:rsidRPr="00370350" w:rsidRDefault="00804FE3" w:rsidP="00B86885">
      <w:pPr>
        <w:shd w:val="clear" w:color="auto" w:fill="FFFFFF"/>
        <w:spacing w:line="288" w:lineRule="auto"/>
        <w:jc w:val="both"/>
        <w:rPr>
          <w:b/>
          <w:iCs/>
          <w:color w:val="000000"/>
        </w:rPr>
      </w:pPr>
      <w:r w:rsidRPr="00370350">
        <w:rPr>
          <w:iCs/>
          <w:color w:val="000000"/>
        </w:rPr>
        <w:t xml:space="preserve"> </w:t>
      </w:r>
      <w:r w:rsidRPr="00370350">
        <w:rPr>
          <w:b/>
          <w:iCs/>
          <w:color w:val="000000"/>
        </w:rPr>
        <w:t xml:space="preserve">Обучающие:  </w:t>
      </w:r>
    </w:p>
    <w:p w:rsidR="006C7B48" w:rsidRPr="00370350" w:rsidRDefault="00804FE3" w:rsidP="00B86885">
      <w:pPr>
        <w:numPr>
          <w:ilvl w:val="0"/>
          <w:numId w:val="18"/>
        </w:numPr>
        <w:spacing w:line="288" w:lineRule="auto"/>
        <w:jc w:val="both"/>
        <w:rPr>
          <w:iCs/>
        </w:rPr>
      </w:pPr>
      <w:r w:rsidRPr="00370350">
        <w:rPr>
          <w:iCs/>
        </w:rPr>
        <w:t xml:space="preserve">ознакомить с основами декоративно – прикладного творчества (композиция, </w:t>
      </w:r>
      <w:proofErr w:type="spellStart"/>
      <w:r w:rsidRPr="00370350">
        <w:rPr>
          <w:iCs/>
        </w:rPr>
        <w:t>цветоведение</w:t>
      </w:r>
      <w:proofErr w:type="spellEnd"/>
      <w:r w:rsidRPr="00370350">
        <w:rPr>
          <w:iCs/>
        </w:rPr>
        <w:t xml:space="preserve">, конструирование, лепка, аппликация, изо);                             </w:t>
      </w:r>
    </w:p>
    <w:p w:rsidR="006C7B48" w:rsidRPr="00370350" w:rsidRDefault="00804FE3" w:rsidP="00B86885">
      <w:pPr>
        <w:numPr>
          <w:ilvl w:val="0"/>
          <w:numId w:val="18"/>
        </w:numPr>
        <w:spacing w:line="288" w:lineRule="auto"/>
        <w:jc w:val="both"/>
        <w:rPr>
          <w:iCs/>
        </w:rPr>
      </w:pPr>
      <w:r w:rsidRPr="00370350">
        <w:rPr>
          <w:iCs/>
        </w:rPr>
        <w:t xml:space="preserve">формирование умений применять полученные знания на практике;                                            </w:t>
      </w:r>
    </w:p>
    <w:p w:rsidR="006C7B48" w:rsidRPr="00370350" w:rsidRDefault="00804FE3" w:rsidP="00B86885">
      <w:pPr>
        <w:numPr>
          <w:ilvl w:val="0"/>
          <w:numId w:val="18"/>
        </w:numPr>
        <w:spacing w:line="288" w:lineRule="auto"/>
        <w:jc w:val="both"/>
        <w:rPr>
          <w:iCs/>
        </w:rPr>
      </w:pPr>
      <w:r w:rsidRPr="00370350">
        <w:rPr>
          <w:iCs/>
        </w:rPr>
        <w:t xml:space="preserve"> освоение правил техники </w:t>
      </w:r>
      <w:proofErr w:type="gramStart"/>
      <w:r w:rsidRPr="00370350">
        <w:rPr>
          <w:iCs/>
        </w:rPr>
        <w:t>безопасности ;</w:t>
      </w:r>
      <w:proofErr w:type="gramEnd"/>
      <w:r w:rsidRPr="00370350">
        <w:rPr>
          <w:iCs/>
        </w:rPr>
        <w:t xml:space="preserve">                                                                            </w:t>
      </w:r>
    </w:p>
    <w:p w:rsidR="00804FE3" w:rsidRPr="00370350" w:rsidRDefault="00804FE3" w:rsidP="00B86885">
      <w:pPr>
        <w:numPr>
          <w:ilvl w:val="0"/>
          <w:numId w:val="18"/>
        </w:numPr>
        <w:spacing w:line="288" w:lineRule="auto"/>
        <w:jc w:val="both"/>
        <w:rPr>
          <w:iCs/>
        </w:rPr>
      </w:pPr>
      <w:r w:rsidRPr="00370350">
        <w:rPr>
          <w:iCs/>
        </w:rPr>
        <w:t xml:space="preserve">освоение </w:t>
      </w:r>
      <w:r w:rsidR="006C7B48" w:rsidRPr="00370350">
        <w:rPr>
          <w:iCs/>
        </w:rPr>
        <w:t>об</w:t>
      </w:r>
      <w:r w:rsidRPr="00370350">
        <w:rPr>
          <w:iCs/>
        </w:rPr>
        <w:t>уча</w:t>
      </w:r>
      <w:r w:rsidR="006C7B48" w:rsidRPr="00370350">
        <w:rPr>
          <w:iCs/>
        </w:rPr>
        <w:t>ю</w:t>
      </w:r>
      <w:r w:rsidRPr="00370350">
        <w:rPr>
          <w:iCs/>
        </w:rPr>
        <w:t>щ</w:t>
      </w:r>
      <w:r w:rsidR="006C7B48" w:rsidRPr="00370350">
        <w:rPr>
          <w:iCs/>
        </w:rPr>
        <w:t>ими</w:t>
      </w:r>
      <w:r w:rsidRPr="00370350">
        <w:rPr>
          <w:iCs/>
        </w:rPr>
        <w:t>ся первоначальных знаний, умений по технологиям изготовления изделий декоративно - прикладного искусства.</w:t>
      </w:r>
    </w:p>
    <w:p w:rsidR="00804FE3" w:rsidRPr="00370350" w:rsidRDefault="00804FE3" w:rsidP="00B86885">
      <w:pPr>
        <w:shd w:val="clear" w:color="auto" w:fill="FFFFFF"/>
        <w:spacing w:line="288" w:lineRule="auto"/>
        <w:jc w:val="both"/>
        <w:rPr>
          <w:b/>
          <w:iCs/>
          <w:color w:val="000000"/>
        </w:rPr>
      </w:pPr>
      <w:r w:rsidRPr="00370350">
        <w:rPr>
          <w:b/>
          <w:iCs/>
          <w:color w:val="000000"/>
        </w:rPr>
        <w:t xml:space="preserve"> Развивающие:</w:t>
      </w:r>
    </w:p>
    <w:p w:rsidR="00804FE3" w:rsidRPr="00370350" w:rsidRDefault="00804FE3" w:rsidP="00B86885">
      <w:pPr>
        <w:numPr>
          <w:ilvl w:val="0"/>
          <w:numId w:val="18"/>
        </w:numPr>
        <w:shd w:val="clear" w:color="auto" w:fill="FFFFFF"/>
        <w:spacing w:line="288" w:lineRule="auto"/>
        <w:jc w:val="both"/>
        <w:rPr>
          <w:iCs/>
          <w:color w:val="000000"/>
        </w:rPr>
      </w:pPr>
      <w:r w:rsidRPr="00370350">
        <w:rPr>
          <w:iCs/>
        </w:rPr>
        <w:t xml:space="preserve">развивать творческое воображение и творческие способности </w:t>
      </w:r>
      <w:r w:rsidR="006C7B48" w:rsidRPr="00370350">
        <w:rPr>
          <w:iCs/>
        </w:rPr>
        <w:t>об</w:t>
      </w:r>
      <w:r w:rsidRPr="00370350">
        <w:rPr>
          <w:iCs/>
        </w:rPr>
        <w:t>уча</w:t>
      </w:r>
      <w:r w:rsidR="006C7B48" w:rsidRPr="00370350">
        <w:rPr>
          <w:iCs/>
        </w:rPr>
        <w:t>ю</w:t>
      </w:r>
      <w:r w:rsidRPr="00370350">
        <w:rPr>
          <w:iCs/>
        </w:rPr>
        <w:t>щихся;</w:t>
      </w:r>
    </w:p>
    <w:p w:rsidR="00804FE3" w:rsidRPr="00370350" w:rsidRDefault="00804FE3" w:rsidP="00B86885">
      <w:pPr>
        <w:numPr>
          <w:ilvl w:val="0"/>
          <w:numId w:val="19"/>
        </w:numPr>
        <w:shd w:val="clear" w:color="auto" w:fill="FFFFFF"/>
        <w:spacing w:line="288" w:lineRule="auto"/>
        <w:jc w:val="both"/>
        <w:rPr>
          <w:iCs/>
          <w:color w:val="000000"/>
        </w:rPr>
      </w:pPr>
      <w:r w:rsidRPr="00370350">
        <w:rPr>
          <w:iCs/>
        </w:rPr>
        <w:t xml:space="preserve">развивать у </w:t>
      </w:r>
      <w:r w:rsidR="006C7B48" w:rsidRPr="00370350">
        <w:rPr>
          <w:iCs/>
        </w:rPr>
        <w:t>об</w:t>
      </w:r>
      <w:r w:rsidRPr="00370350">
        <w:rPr>
          <w:iCs/>
        </w:rPr>
        <w:t>уча</w:t>
      </w:r>
      <w:r w:rsidR="006C7B48" w:rsidRPr="00370350">
        <w:rPr>
          <w:iCs/>
        </w:rPr>
        <w:t>ю</w:t>
      </w:r>
      <w:r w:rsidRPr="00370350">
        <w:rPr>
          <w:iCs/>
        </w:rPr>
        <w:t>щихся умений выделять главное, анализировать, делать обобщение, выводы;</w:t>
      </w:r>
    </w:p>
    <w:p w:rsidR="00804FE3" w:rsidRPr="00370350" w:rsidRDefault="00804FE3" w:rsidP="00B86885">
      <w:pPr>
        <w:numPr>
          <w:ilvl w:val="0"/>
          <w:numId w:val="19"/>
        </w:numPr>
        <w:shd w:val="clear" w:color="auto" w:fill="FFFFFF"/>
        <w:spacing w:line="288" w:lineRule="auto"/>
        <w:jc w:val="both"/>
        <w:rPr>
          <w:iCs/>
          <w:color w:val="000000"/>
        </w:rPr>
      </w:pPr>
      <w:r w:rsidRPr="00370350">
        <w:rPr>
          <w:iCs/>
          <w:color w:val="000000"/>
        </w:rPr>
        <w:t>развивать коммуникативные навыки, самостоятельность;</w:t>
      </w:r>
    </w:p>
    <w:p w:rsidR="002C0B99" w:rsidRPr="002C0B99" w:rsidRDefault="00804FE3" w:rsidP="002C0B99">
      <w:pPr>
        <w:numPr>
          <w:ilvl w:val="0"/>
          <w:numId w:val="19"/>
        </w:numPr>
        <w:shd w:val="clear" w:color="auto" w:fill="FFFFFF"/>
        <w:spacing w:line="288" w:lineRule="auto"/>
        <w:jc w:val="both"/>
        <w:rPr>
          <w:iCs/>
          <w:color w:val="000000"/>
        </w:rPr>
      </w:pPr>
      <w:r w:rsidRPr="00370350">
        <w:rPr>
          <w:iCs/>
          <w:color w:val="000000"/>
        </w:rPr>
        <w:t>развивать мелкую моторику и координацию движения рук, глазомер.</w:t>
      </w:r>
      <w:r w:rsidR="002C0B99" w:rsidRPr="002C0B99">
        <w:t xml:space="preserve"> </w:t>
      </w:r>
      <w:r w:rsidR="002C0B99" w:rsidRPr="002C0B99">
        <w:rPr>
          <w:iCs/>
          <w:color w:val="000000"/>
        </w:rPr>
        <w:t xml:space="preserve">- </w:t>
      </w:r>
    </w:p>
    <w:p w:rsidR="00804FE3" w:rsidRPr="00370350" w:rsidRDefault="002C0B99" w:rsidP="002C0B99">
      <w:pPr>
        <w:numPr>
          <w:ilvl w:val="0"/>
          <w:numId w:val="19"/>
        </w:numPr>
        <w:shd w:val="clear" w:color="auto" w:fill="FFFFFF"/>
        <w:spacing w:line="288" w:lineRule="auto"/>
        <w:jc w:val="both"/>
        <w:rPr>
          <w:iCs/>
          <w:color w:val="000000"/>
        </w:rPr>
      </w:pPr>
      <w:r>
        <w:rPr>
          <w:iCs/>
          <w:color w:val="000000"/>
        </w:rPr>
        <w:t>развивать социальную активность обучающихся, формировать навыки</w:t>
      </w:r>
      <w:r w:rsidRPr="002C0B99">
        <w:rPr>
          <w:iCs/>
          <w:color w:val="000000"/>
        </w:rPr>
        <w:t xml:space="preserve"> здорового образа жизни и осознанного отношения к своему здоровью</w:t>
      </w:r>
    </w:p>
    <w:p w:rsidR="00804FE3" w:rsidRPr="00370350" w:rsidRDefault="00804FE3" w:rsidP="00B86885">
      <w:pPr>
        <w:shd w:val="clear" w:color="auto" w:fill="FFFFFF"/>
        <w:spacing w:line="288" w:lineRule="auto"/>
        <w:jc w:val="both"/>
        <w:rPr>
          <w:b/>
          <w:iCs/>
          <w:color w:val="000000"/>
        </w:rPr>
      </w:pPr>
    </w:p>
    <w:p w:rsidR="00804FE3" w:rsidRPr="00370350" w:rsidRDefault="00804FE3" w:rsidP="00B86885">
      <w:pPr>
        <w:shd w:val="clear" w:color="auto" w:fill="FFFFFF"/>
        <w:spacing w:line="288" w:lineRule="auto"/>
        <w:jc w:val="both"/>
        <w:rPr>
          <w:iCs/>
          <w:color w:val="000000"/>
        </w:rPr>
      </w:pPr>
      <w:r w:rsidRPr="00370350">
        <w:rPr>
          <w:b/>
          <w:iCs/>
          <w:color w:val="000000"/>
        </w:rPr>
        <w:t>Воспитательные:</w:t>
      </w:r>
      <w:r w:rsidRPr="00370350">
        <w:rPr>
          <w:iCs/>
          <w:color w:val="000000"/>
        </w:rPr>
        <w:t xml:space="preserve">  </w:t>
      </w:r>
    </w:p>
    <w:p w:rsidR="00804FE3" w:rsidRPr="00370350" w:rsidRDefault="00851D82" w:rsidP="00B86885">
      <w:pPr>
        <w:numPr>
          <w:ilvl w:val="0"/>
          <w:numId w:val="20"/>
        </w:numPr>
        <w:shd w:val="clear" w:color="auto" w:fill="FFFFFF"/>
        <w:spacing w:line="288" w:lineRule="auto"/>
        <w:jc w:val="both"/>
        <w:rPr>
          <w:iCs/>
          <w:color w:val="000000"/>
        </w:rPr>
      </w:pPr>
      <w:r>
        <w:rPr>
          <w:iCs/>
          <w:color w:val="000000"/>
        </w:rPr>
        <w:t xml:space="preserve">воспитывать </w:t>
      </w:r>
      <w:r w:rsidR="00804FE3" w:rsidRPr="00370350">
        <w:rPr>
          <w:iCs/>
          <w:color w:val="000000"/>
        </w:rPr>
        <w:t>усидчивость, трудолюбие</w:t>
      </w:r>
    </w:p>
    <w:p w:rsidR="00804FE3" w:rsidRPr="00370350" w:rsidRDefault="00804FE3" w:rsidP="00B86885">
      <w:pPr>
        <w:numPr>
          <w:ilvl w:val="0"/>
          <w:numId w:val="20"/>
        </w:numPr>
        <w:shd w:val="clear" w:color="auto" w:fill="FFFFFF"/>
        <w:spacing w:line="288" w:lineRule="auto"/>
        <w:jc w:val="both"/>
        <w:rPr>
          <w:iCs/>
          <w:color w:val="000000"/>
        </w:rPr>
      </w:pPr>
      <w:r w:rsidRPr="00370350">
        <w:rPr>
          <w:iCs/>
          <w:color w:val="000000"/>
        </w:rPr>
        <w:t>воспитывать культуру труда, аккуратность.</w:t>
      </w:r>
    </w:p>
    <w:p w:rsidR="00804FE3" w:rsidRPr="00370350" w:rsidRDefault="00804FE3" w:rsidP="00B86885">
      <w:pPr>
        <w:numPr>
          <w:ilvl w:val="0"/>
          <w:numId w:val="20"/>
        </w:numPr>
        <w:shd w:val="clear" w:color="auto" w:fill="FFFFFF"/>
        <w:spacing w:line="288" w:lineRule="auto"/>
        <w:jc w:val="both"/>
        <w:rPr>
          <w:iCs/>
        </w:rPr>
      </w:pPr>
      <w:r w:rsidRPr="00370350">
        <w:rPr>
          <w:iCs/>
        </w:rPr>
        <w:t>воспитывать уважение и бережное отношение к традициям народной культуры;</w:t>
      </w:r>
    </w:p>
    <w:p w:rsidR="002C0B99" w:rsidRPr="002C0B99" w:rsidRDefault="00804FE3" w:rsidP="00B86885">
      <w:pPr>
        <w:numPr>
          <w:ilvl w:val="0"/>
          <w:numId w:val="20"/>
        </w:numPr>
        <w:shd w:val="clear" w:color="auto" w:fill="FFFFFF"/>
        <w:spacing w:line="288" w:lineRule="auto"/>
        <w:jc w:val="both"/>
        <w:rPr>
          <w:iCs/>
          <w:color w:val="000000"/>
        </w:rPr>
      </w:pPr>
      <w:r w:rsidRPr="00370350">
        <w:rPr>
          <w:iCs/>
        </w:rPr>
        <w:t xml:space="preserve">формировать чувство собственной значимости детей с помощью участия в выставках, конкурсах, мероприятиях различного уровня. </w:t>
      </w:r>
    </w:p>
    <w:p w:rsidR="00804FE3" w:rsidRPr="00370350" w:rsidRDefault="002C0B99" w:rsidP="00B86885">
      <w:pPr>
        <w:numPr>
          <w:ilvl w:val="0"/>
          <w:numId w:val="20"/>
        </w:numPr>
        <w:shd w:val="clear" w:color="auto" w:fill="FFFFFF"/>
        <w:spacing w:line="288" w:lineRule="auto"/>
        <w:jc w:val="both"/>
        <w:rPr>
          <w:iCs/>
          <w:color w:val="000000"/>
        </w:rPr>
      </w:pPr>
      <w:r>
        <w:rPr>
          <w:iCs/>
          <w:color w:val="000000"/>
        </w:rPr>
        <w:t>формировать</w:t>
      </w:r>
      <w:r w:rsidRPr="002C0B99">
        <w:rPr>
          <w:iCs/>
          <w:color w:val="000000"/>
        </w:rPr>
        <w:t xml:space="preserve"> у обучающихся знани</w:t>
      </w:r>
      <w:r>
        <w:rPr>
          <w:iCs/>
          <w:color w:val="000000"/>
        </w:rPr>
        <w:t>я</w:t>
      </w:r>
      <w:r w:rsidRPr="002C0B99">
        <w:rPr>
          <w:iCs/>
          <w:color w:val="000000"/>
        </w:rPr>
        <w:t xml:space="preserve"> о здоровом образе жизни и влиянии алкоголя, наркотиков, </w:t>
      </w:r>
      <w:proofErr w:type="spellStart"/>
      <w:r w:rsidRPr="002C0B99">
        <w:rPr>
          <w:iCs/>
          <w:color w:val="000000"/>
        </w:rPr>
        <w:t>табакокурения</w:t>
      </w:r>
      <w:proofErr w:type="spellEnd"/>
      <w:r w:rsidRPr="002C0B99">
        <w:rPr>
          <w:iCs/>
          <w:color w:val="000000"/>
        </w:rPr>
        <w:t xml:space="preserve"> на молодой организм; воспитание интереса к здоровому образу жизни</w:t>
      </w:r>
    </w:p>
    <w:p w:rsidR="006D7BEE" w:rsidRPr="00B86885" w:rsidRDefault="006D7BEE" w:rsidP="00B86885">
      <w:pPr>
        <w:tabs>
          <w:tab w:val="left" w:pos="4140"/>
        </w:tabs>
        <w:spacing w:line="288" w:lineRule="auto"/>
        <w:jc w:val="both"/>
        <w:rPr>
          <w:b/>
          <w:u w:val="single"/>
        </w:rPr>
      </w:pPr>
    </w:p>
    <w:p w:rsidR="00804FE3" w:rsidRPr="00B86885" w:rsidRDefault="00804FE3" w:rsidP="00B86885">
      <w:pPr>
        <w:tabs>
          <w:tab w:val="left" w:pos="4140"/>
        </w:tabs>
        <w:spacing w:line="288" w:lineRule="auto"/>
        <w:ind w:firstLine="709"/>
        <w:jc w:val="both"/>
      </w:pPr>
      <w:r w:rsidRPr="00B86885">
        <w:rPr>
          <w:b/>
        </w:rPr>
        <w:t>Возраст детей</w:t>
      </w:r>
      <w:r w:rsidRPr="00B86885">
        <w:t xml:space="preserve">, участвующих в реализации данной образовательной программы: от </w:t>
      </w:r>
      <w:r w:rsidR="00461BCA">
        <w:t>5</w:t>
      </w:r>
      <w:r w:rsidRPr="00B86885">
        <w:t xml:space="preserve"> до 15 лет. Форма организации учебного процесса обусловлена возрастными особенностями обучающихся детей.</w:t>
      </w:r>
    </w:p>
    <w:p w:rsidR="00804FE3" w:rsidRPr="00B86885" w:rsidRDefault="00804FE3" w:rsidP="00B86885">
      <w:pPr>
        <w:tabs>
          <w:tab w:val="left" w:pos="4140"/>
        </w:tabs>
        <w:spacing w:line="288" w:lineRule="auto"/>
        <w:ind w:firstLine="709"/>
        <w:jc w:val="both"/>
      </w:pPr>
      <w:r w:rsidRPr="00B86885">
        <w:rPr>
          <w:b/>
        </w:rPr>
        <w:lastRenderedPageBreak/>
        <w:t>Срок реализации</w:t>
      </w:r>
      <w:r w:rsidRPr="00B86885">
        <w:t xml:space="preserve"> образовательной программы</w:t>
      </w:r>
      <w:r w:rsidRPr="00B86885">
        <w:rPr>
          <w:b/>
        </w:rPr>
        <w:t xml:space="preserve"> </w:t>
      </w:r>
      <w:r w:rsidRPr="00B86885">
        <w:t xml:space="preserve">– </w:t>
      </w:r>
      <w:r w:rsidR="00851D82">
        <w:t>3</w:t>
      </w:r>
      <w:r w:rsidRPr="00B86885">
        <w:t xml:space="preserve"> год</w:t>
      </w:r>
      <w:r w:rsidR="00AB6595">
        <w:t>а</w:t>
      </w:r>
      <w:r w:rsidRPr="00B86885">
        <w:t xml:space="preserve">.  Программа рассчитана на </w:t>
      </w:r>
      <w:r w:rsidR="00851D82">
        <w:t>324</w:t>
      </w:r>
      <w:r w:rsidRPr="00B86885">
        <w:t xml:space="preserve"> учебных </w:t>
      </w:r>
      <w:proofErr w:type="spellStart"/>
      <w:r w:rsidRPr="00B86885">
        <w:t>ча</w:t>
      </w:r>
      <w:r w:rsidR="00AB6595">
        <w:t>ов</w:t>
      </w:r>
      <w:proofErr w:type="spellEnd"/>
      <w:r w:rsidRPr="00B86885">
        <w:t>.</w:t>
      </w:r>
    </w:p>
    <w:p w:rsidR="006A1A2A" w:rsidRPr="00B86885" w:rsidRDefault="00804FE3" w:rsidP="00B86885">
      <w:pPr>
        <w:tabs>
          <w:tab w:val="left" w:pos="4140"/>
        </w:tabs>
        <w:spacing w:line="288" w:lineRule="auto"/>
        <w:ind w:firstLine="709"/>
        <w:jc w:val="both"/>
      </w:pPr>
      <w:r w:rsidRPr="00B86885">
        <w:rPr>
          <w:b/>
        </w:rPr>
        <w:t xml:space="preserve">Режим занятий. </w:t>
      </w:r>
      <w:r w:rsidR="00621630">
        <w:t>Занятия проводятся по 1,5</w:t>
      </w:r>
      <w:r w:rsidRPr="00B86885">
        <w:t xml:space="preserve"> учебных часа 2 раза в неделю.</w:t>
      </w:r>
      <w:r w:rsidR="006A1A2A" w:rsidRPr="00B86885">
        <w:t xml:space="preserve"> </w:t>
      </w:r>
    </w:p>
    <w:p w:rsidR="00804FE3" w:rsidRPr="00B86885" w:rsidRDefault="006A1A2A" w:rsidP="00B86885">
      <w:pPr>
        <w:tabs>
          <w:tab w:val="left" w:pos="4140"/>
        </w:tabs>
        <w:spacing w:line="288" w:lineRule="auto"/>
        <w:ind w:firstLine="709"/>
        <w:jc w:val="both"/>
      </w:pPr>
      <w:r w:rsidRPr="00B86885">
        <w:rPr>
          <w:b/>
          <w:bCs/>
        </w:rPr>
        <w:t>Условия набора.</w:t>
      </w:r>
      <w:r w:rsidRPr="00B86885">
        <w:t xml:space="preserve"> Н</w:t>
      </w:r>
      <w:r w:rsidR="00804FE3" w:rsidRPr="00B86885">
        <w:t xml:space="preserve">абор детей первого года обучения проводится до 15 сентября. Запись в объединение проводится по заявлениям родителей. При комплектовании групп и составления расписания, учитывается возраст детей и уровень подготовки. Комплектование групп происходит по ряду признаков. Это отдельные группы младших /средних школьников и смешанные по возрасту группы.  </w:t>
      </w:r>
    </w:p>
    <w:p w:rsidR="00804FE3" w:rsidRPr="00B86885" w:rsidRDefault="00804FE3" w:rsidP="00B86885">
      <w:pPr>
        <w:tabs>
          <w:tab w:val="left" w:pos="4140"/>
        </w:tabs>
        <w:spacing w:line="288" w:lineRule="auto"/>
        <w:ind w:firstLine="709"/>
        <w:jc w:val="both"/>
        <w:rPr>
          <w:b/>
        </w:rPr>
      </w:pPr>
    </w:p>
    <w:p w:rsidR="006A1A2A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Программа «</w:t>
      </w:r>
      <w:r w:rsidR="00851D82">
        <w:rPr>
          <w:color w:val="000000"/>
        </w:rPr>
        <w:t>Сюрприз</w:t>
      </w:r>
      <w:r w:rsidRPr="00B86885">
        <w:rPr>
          <w:color w:val="000000"/>
        </w:rPr>
        <w:t xml:space="preserve">» основана на принципах </w:t>
      </w:r>
      <w:proofErr w:type="spellStart"/>
      <w:r w:rsidRPr="00B86885">
        <w:rPr>
          <w:color w:val="000000"/>
        </w:rPr>
        <w:t>природосообразности</w:t>
      </w:r>
      <w:proofErr w:type="spellEnd"/>
      <w:r w:rsidRPr="00B86885">
        <w:rPr>
          <w:color w:val="000000"/>
        </w:rPr>
        <w:t xml:space="preserve">, последовательности, наглядности, целесообразности, доступности и тесной связи с жизнью. Программа предусматривает преподавание материала по «восходящей спирали», то есть периодическое возвращение к определенным темам на более высоком и сложном уровне. Все задания соответствуют по сложности детям определенного возраста и состоянию их здоровья. Изучение каждой темы завершается изготовлением изделия, то есть теория подкрепляется практическим применением к жизни. </w:t>
      </w:r>
    </w:p>
    <w:p w:rsidR="006A1A2A" w:rsidRPr="00B86885" w:rsidRDefault="006A1A2A" w:rsidP="00B86885">
      <w:pPr>
        <w:shd w:val="clear" w:color="auto" w:fill="FFFFFF"/>
        <w:spacing w:line="288" w:lineRule="auto"/>
        <w:jc w:val="both"/>
        <w:rPr>
          <w:color w:val="000000"/>
        </w:rPr>
      </w:pPr>
    </w:p>
    <w:p w:rsidR="006A1A2A" w:rsidRPr="00B86885" w:rsidRDefault="006A1A2A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i/>
          <w:color w:val="000000"/>
        </w:rPr>
        <w:t>В программу включены следующие разделы</w:t>
      </w:r>
      <w:r w:rsidRPr="00B86885">
        <w:rPr>
          <w:color w:val="000000"/>
        </w:rPr>
        <w:t>:</w:t>
      </w:r>
    </w:p>
    <w:p w:rsidR="006A1A2A" w:rsidRPr="00B86885" w:rsidRDefault="006A1A2A" w:rsidP="00EA2A42">
      <w:pPr>
        <w:numPr>
          <w:ilvl w:val="0"/>
          <w:numId w:val="29"/>
        </w:num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Вводное занятие. Инструктаж по ТБ.</w:t>
      </w:r>
    </w:p>
    <w:p w:rsidR="006A1A2A" w:rsidRPr="00B86885" w:rsidRDefault="006A1A2A" w:rsidP="00EA2A42">
      <w:pPr>
        <w:numPr>
          <w:ilvl w:val="0"/>
          <w:numId w:val="29"/>
        </w:num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Чудесный мир природы</w:t>
      </w:r>
    </w:p>
    <w:p w:rsidR="006A1A2A" w:rsidRPr="00B86885" w:rsidRDefault="006A1A2A" w:rsidP="00EA2A42">
      <w:pPr>
        <w:numPr>
          <w:ilvl w:val="0"/>
          <w:numId w:val="29"/>
        </w:numPr>
        <w:shd w:val="clear" w:color="auto" w:fill="FFFFFF"/>
        <w:spacing w:line="288" w:lineRule="auto"/>
        <w:jc w:val="both"/>
        <w:rPr>
          <w:color w:val="000000"/>
        </w:rPr>
      </w:pPr>
      <w:proofErr w:type="spellStart"/>
      <w:r w:rsidRPr="00B86885">
        <w:rPr>
          <w:color w:val="000000"/>
        </w:rPr>
        <w:t>Бумагопластика</w:t>
      </w:r>
      <w:proofErr w:type="spellEnd"/>
      <w:r w:rsidRPr="00B86885">
        <w:rPr>
          <w:color w:val="000000"/>
        </w:rPr>
        <w:t xml:space="preserve">   </w:t>
      </w:r>
    </w:p>
    <w:p w:rsidR="006A1A2A" w:rsidRPr="00B86885" w:rsidRDefault="006A1A2A" w:rsidP="00EA2A42">
      <w:pPr>
        <w:numPr>
          <w:ilvl w:val="0"/>
          <w:numId w:val="29"/>
        </w:num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Художественная лепка</w:t>
      </w:r>
    </w:p>
    <w:p w:rsidR="006A1A2A" w:rsidRPr="00B86885" w:rsidRDefault="006A1A2A" w:rsidP="00EA2A42">
      <w:pPr>
        <w:numPr>
          <w:ilvl w:val="0"/>
          <w:numId w:val="29"/>
        </w:num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Изобразительная деятельность</w:t>
      </w:r>
    </w:p>
    <w:p w:rsidR="006A1A2A" w:rsidRPr="00B86885" w:rsidRDefault="006A1A2A" w:rsidP="00EA2A42">
      <w:pPr>
        <w:numPr>
          <w:ilvl w:val="0"/>
          <w:numId w:val="29"/>
        </w:num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Вторая жизнь упаковки</w:t>
      </w:r>
    </w:p>
    <w:p w:rsidR="006A1A2A" w:rsidRPr="00B86885" w:rsidRDefault="006A1A2A" w:rsidP="00EA2A42">
      <w:pPr>
        <w:numPr>
          <w:ilvl w:val="0"/>
          <w:numId w:val="29"/>
        </w:numPr>
        <w:shd w:val="clear" w:color="auto" w:fill="FFFFFF"/>
        <w:spacing w:line="288" w:lineRule="auto"/>
        <w:jc w:val="both"/>
        <w:rPr>
          <w:color w:val="000000"/>
        </w:rPr>
      </w:pPr>
      <w:proofErr w:type="gramStart"/>
      <w:r w:rsidRPr="00B86885">
        <w:rPr>
          <w:color w:val="000000"/>
        </w:rPr>
        <w:t>Итоговое  занятие</w:t>
      </w:r>
      <w:proofErr w:type="gramEnd"/>
      <w:r w:rsidRPr="00B86885">
        <w:rPr>
          <w:color w:val="000000"/>
        </w:rPr>
        <w:t>.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Программа предполагает работу с детьми в форме занятий, совместной работы детей с педагогом, а также их самостоятельной деятельности.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 xml:space="preserve"> Структура занятия состоит из следующих этапов:  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повторение пройденного материала;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введение в тему;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объяснение нового материала;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динамическая пауза;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практическая деятельность;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упражнения для развития памяти, внимания;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</w:t>
      </w:r>
      <w:r w:rsidR="00B86885" w:rsidRPr="00B86885">
        <w:rPr>
          <w:color w:val="000000"/>
        </w:rPr>
        <w:t>подведение итогов</w:t>
      </w:r>
      <w:r w:rsidRPr="00B86885">
        <w:rPr>
          <w:color w:val="000000"/>
        </w:rPr>
        <w:t xml:space="preserve"> </w:t>
      </w:r>
      <w:r w:rsidR="00B86885">
        <w:rPr>
          <w:color w:val="000000"/>
        </w:rPr>
        <w:t>занятия</w:t>
      </w:r>
      <w:r w:rsidRPr="00B86885">
        <w:rPr>
          <w:color w:val="000000"/>
        </w:rPr>
        <w:t>.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 xml:space="preserve"> Учитывая возрастные и психологические особенности ребенка, а также поставленный диагноз, в программу могут быть внесены изменения: сокращение материала по одной теме и увеличение отдельных разделов. На занятиях применяются технические средства обучения и воспитания: компьютер и наглядные пособия (иллюстрации, макеты, открытки, рисунки, схемы, дидактические карточки).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</w:p>
    <w:p w:rsidR="006C7B48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b/>
          <w:color w:val="000000"/>
        </w:rPr>
        <w:lastRenderedPageBreak/>
        <w:t>Формы организации образовательного процесса и виды занятий:</w:t>
      </w:r>
      <w:r w:rsidRPr="00B86885">
        <w:rPr>
          <w:color w:val="000000"/>
        </w:rPr>
        <w:t xml:space="preserve"> 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Программа объединения «</w:t>
      </w:r>
      <w:r w:rsidR="00851D82">
        <w:rPr>
          <w:color w:val="000000"/>
        </w:rPr>
        <w:t>Сюрприз</w:t>
      </w:r>
      <w:r w:rsidRPr="00B86885">
        <w:rPr>
          <w:color w:val="000000"/>
        </w:rPr>
        <w:t xml:space="preserve">» использует различные формы занятий, </w:t>
      </w:r>
      <w:r w:rsidR="00B86885">
        <w:rPr>
          <w:color w:val="000000"/>
        </w:rPr>
        <w:t xml:space="preserve">такие </w:t>
      </w:r>
      <w:r w:rsidRPr="00B86885">
        <w:rPr>
          <w:color w:val="000000"/>
        </w:rPr>
        <w:t xml:space="preserve">как индивидуальные, конкурсы, практические занятия. Занятия в объединении проводятся на основе следующих методов: 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 словесный (беседа, объяснение, рассказ);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наглядный (показ иллюстраций, показ (выполнение) педагогом, рассматривание различных объектов, работа по образцу);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практический (выполнение работ по инструкционным картам, схемам).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объяснительно-иллюстрированный, демонстративный – дети воспринимают и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усваивают готовую информацию; 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продуктивный – </w:t>
      </w:r>
      <w:r w:rsidR="00B86885" w:rsidRPr="00B86885">
        <w:rPr>
          <w:color w:val="000000"/>
        </w:rPr>
        <w:t>обучающи</w:t>
      </w:r>
      <w:r w:rsidRPr="00B86885">
        <w:rPr>
          <w:color w:val="000000"/>
        </w:rPr>
        <w:t>еся воспроизводят полученные знания и освоенные способы</w:t>
      </w: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деятельности. 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Каждое занятие включает: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 xml:space="preserve">Теоретические сведения – это объяснение нового материала, информация познавательного характера, общие сведения о предмете изготовления. 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Практические работы – включают изготовление, оформление поделок.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 xml:space="preserve">Педагог оставляет за собой право менять темы занятий, исходя из требований конкурсов-выставок, от степени усвоения тем программы, наличия или отсутствие тех или иных материалов, необходимых для изготовления изделия. Темы программы могут быть заменены другими темами, которые посвящены знаменательным датам в истории России и Республики Татарстан. </w:t>
      </w:r>
    </w:p>
    <w:p w:rsidR="00621630" w:rsidRDefault="00621630" w:rsidP="00621630">
      <w:pPr>
        <w:spacing w:line="288" w:lineRule="auto"/>
        <w:jc w:val="both"/>
        <w:rPr>
          <w:b/>
          <w:bCs/>
        </w:rPr>
      </w:pPr>
    </w:p>
    <w:p w:rsidR="00621630" w:rsidRPr="00B86885" w:rsidRDefault="00621630" w:rsidP="00621630">
      <w:pPr>
        <w:tabs>
          <w:tab w:val="left" w:pos="4140"/>
        </w:tabs>
        <w:spacing w:line="288" w:lineRule="auto"/>
        <w:jc w:val="both"/>
      </w:pPr>
      <w:r>
        <w:rPr>
          <w:b/>
        </w:rPr>
        <w:t>Программой предусмотрена</w:t>
      </w:r>
      <w:r w:rsidRPr="00B86885">
        <w:t xml:space="preserve"> возможность в процессе освоения программы интеграции очных занятий, а также дистанционных (</w:t>
      </w:r>
      <w:proofErr w:type="spellStart"/>
      <w:r w:rsidRPr="00B86885">
        <w:t>on-line</w:t>
      </w:r>
      <w:proofErr w:type="spellEnd"/>
      <w:r w:rsidRPr="00B86885">
        <w:t xml:space="preserve"> и </w:t>
      </w:r>
      <w:proofErr w:type="spellStart"/>
      <w:r w:rsidRPr="00B86885">
        <w:t>off-line</w:t>
      </w:r>
      <w:proofErr w:type="spellEnd"/>
      <w:r w:rsidRPr="00B86885">
        <w:t>) фаз обучения, предусматривающих выполнение самостоятельной работы обучающимися с использованием дистанционных образовательных технологий.</w:t>
      </w:r>
    </w:p>
    <w:p w:rsidR="006A1A2A" w:rsidRPr="00B86885" w:rsidRDefault="006A1A2A" w:rsidP="00B86885">
      <w:pPr>
        <w:spacing w:line="288" w:lineRule="auto"/>
        <w:jc w:val="both"/>
      </w:pPr>
    </w:p>
    <w:p w:rsidR="006A1A2A" w:rsidRPr="00B86885" w:rsidRDefault="006A1A2A" w:rsidP="00B86885">
      <w:pPr>
        <w:shd w:val="clear" w:color="auto" w:fill="FFFFFF"/>
        <w:spacing w:line="288" w:lineRule="auto"/>
        <w:jc w:val="both"/>
        <w:rPr>
          <w:b/>
          <w:color w:val="000000"/>
        </w:rPr>
      </w:pPr>
      <w:r w:rsidRPr="00B86885">
        <w:rPr>
          <w:b/>
          <w:color w:val="000000"/>
        </w:rPr>
        <w:t xml:space="preserve">К концу </w:t>
      </w:r>
      <w:r w:rsidRPr="00B86885">
        <w:rPr>
          <w:b/>
          <w:i/>
          <w:color w:val="000000"/>
        </w:rPr>
        <w:t>первого года обучения</w:t>
      </w:r>
      <w:r w:rsidRPr="00B86885">
        <w:rPr>
          <w:b/>
          <w:color w:val="000000"/>
        </w:rPr>
        <w:t xml:space="preserve"> </w:t>
      </w:r>
      <w:r w:rsidR="00B86885" w:rsidRPr="00B86885">
        <w:rPr>
          <w:b/>
          <w:color w:val="000000"/>
        </w:rPr>
        <w:t>обучающи</w:t>
      </w:r>
      <w:r w:rsidRPr="00B86885">
        <w:rPr>
          <w:b/>
          <w:color w:val="000000"/>
        </w:rPr>
        <w:t xml:space="preserve">еся 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b/>
          <w:i/>
          <w:color w:val="000000"/>
        </w:rPr>
      </w:pPr>
      <w:r w:rsidRPr="00B86885">
        <w:rPr>
          <w:b/>
          <w:i/>
          <w:color w:val="000000"/>
        </w:rPr>
        <w:t xml:space="preserve">будут знать: 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правила техники безопасности при работе с ножницами, клеем, красками;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название инструментов;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о свойствах различных материалов;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t>.</w:t>
      </w: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о правилах работы с природным материалом, с бумагой, пластилином, соленым тестом, с подручным материалом.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b/>
          <w:i/>
          <w:color w:val="000000"/>
        </w:rPr>
        <w:t>будут уметь: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пользоваться клеем;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обводить по шаблонам;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вырезать по шаблонам;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лепить из пластилина, соленого теста;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работать трафаретами;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раскрашивать поделки;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раскрашивать по номерам;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lastRenderedPageBreak/>
        <w:sym w:font="Symbol" w:char="F02D"/>
      </w:r>
      <w:r w:rsidRPr="00B86885">
        <w:rPr>
          <w:color w:val="000000"/>
        </w:rPr>
        <w:t xml:space="preserve"> изготовлять предмет путем складывания бумаги (оригами).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b/>
          <w:i/>
          <w:color w:val="000000"/>
        </w:rPr>
      </w:pPr>
      <w:r w:rsidRPr="00B86885">
        <w:rPr>
          <w:b/>
          <w:i/>
          <w:color w:val="000000"/>
        </w:rPr>
        <w:t>Приобретут навыки: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планомерно организовывать свое </w:t>
      </w:r>
      <w:proofErr w:type="gramStart"/>
      <w:r w:rsidRPr="00B86885">
        <w:rPr>
          <w:color w:val="000000"/>
        </w:rPr>
        <w:t xml:space="preserve">время;   </w:t>
      </w:r>
      <w:proofErr w:type="gramEnd"/>
      <w:r w:rsidRPr="00B86885">
        <w:rPr>
          <w:color w:val="000000"/>
        </w:rPr>
        <w:t xml:space="preserve">                                                                               </w:t>
      </w: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планировать и организовывать трудовую деятельность;                                                              </w:t>
      </w: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организовывать рабочее место в зависимости от вида работы</w:t>
      </w:r>
    </w:p>
    <w:p w:rsidR="00525F4E" w:rsidRDefault="00525F4E" w:rsidP="00525F4E">
      <w:pPr>
        <w:shd w:val="clear" w:color="auto" w:fill="FFFFFF"/>
        <w:spacing w:line="288" w:lineRule="auto"/>
        <w:jc w:val="both"/>
        <w:rPr>
          <w:b/>
          <w:color w:val="000000"/>
        </w:rPr>
      </w:pPr>
    </w:p>
    <w:p w:rsidR="00525F4E" w:rsidRPr="00B86885" w:rsidRDefault="00525F4E" w:rsidP="00525F4E">
      <w:pPr>
        <w:shd w:val="clear" w:color="auto" w:fill="FFFFFF"/>
        <w:spacing w:line="288" w:lineRule="auto"/>
        <w:jc w:val="both"/>
        <w:rPr>
          <w:b/>
          <w:color w:val="000000"/>
        </w:rPr>
      </w:pPr>
      <w:r w:rsidRPr="00B86885">
        <w:rPr>
          <w:b/>
          <w:color w:val="000000"/>
        </w:rPr>
        <w:t>Планируемые результаты освоения программы:</w:t>
      </w:r>
    </w:p>
    <w:p w:rsidR="00525F4E" w:rsidRDefault="00525F4E" w:rsidP="00525F4E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 xml:space="preserve"> В результате освоения программы предполагается достижение обучающимися определённого уровня знаний. Дети будут знать специальную терминологию, получат представление о различных видах рукоделия, научатся обращаться с инструментами и приспособлениями для рукоделия.</w:t>
      </w:r>
    </w:p>
    <w:p w:rsidR="00F35796" w:rsidRPr="00B86885" w:rsidRDefault="00F35796" w:rsidP="00525F4E">
      <w:pPr>
        <w:shd w:val="clear" w:color="auto" w:fill="FFFFFF"/>
        <w:spacing w:line="288" w:lineRule="auto"/>
        <w:jc w:val="both"/>
        <w:rPr>
          <w:color w:val="000000"/>
        </w:rPr>
      </w:pPr>
    </w:p>
    <w:p w:rsidR="00D040EB" w:rsidRDefault="00D040EB" w:rsidP="00455801">
      <w:pPr>
        <w:shd w:val="clear" w:color="auto" w:fill="FFFFFF"/>
        <w:tabs>
          <w:tab w:val="left" w:pos="2220"/>
          <w:tab w:val="center" w:pos="4677"/>
        </w:tabs>
        <w:jc w:val="center"/>
        <w:rPr>
          <w:b/>
          <w:color w:val="000000"/>
        </w:rPr>
      </w:pPr>
    </w:p>
    <w:p w:rsidR="00CA4EA3" w:rsidRPr="007407F9" w:rsidRDefault="00CA4EA3" w:rsidP="00CA4EA3">
      <w:pPr>
        <w:pStyle w:val="ac"/>
      </w:pPr>
      <w:bookmarkStart w:id="1" w:name="_Hlk61345299"/>
    </w:p>
    <w:p w:rsidR="00CA4EA3" w:rsidRPr="007407F9" w:rsidRDefault="00CA4EA3" w:rsidP="00CA4EA3">
      <w:pPr>
        <w:spacing w:after="200" w:line="360" w:lineRule="auto"/>
        <w:jc w:val="center"/>
        <w:rPr>
          <w:b/>
        </w:rPr>
      </w:pPr>
      <w:r w:rsidRPr="005D7721">
        <w:rPr>
          <w:b/>
          <w:lang w:val="en-US"/>
        </w:rPr>
        <w:t>II</w:t>
      </w:r>
      <w:r>
        <w:rPr>
          <w:b/>
        </w:rPr>
        <w:t xml:space="preserve">. </w:t>
      </w:r>
      <w:r w:rsidRPr="007407F9">
        <w:rPr>
          <w:b/>
        </w:rPr>
        <w:t>УЧЕБНЫЙ ПЛАН</w:t>
      </w:r>
    </w:p>
    <w:tbl>
      <w:tblPr>
        <w:tblW w:w="96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2974"/>
        <w:gridCol w:w="707"/>
        <w:gridCol w:w="855"/>
        <w:gridCol w:w="988"/>
        <w:gridCol w:w="1558"/>
        <w:gridCol w:w="2158"/>
      </w:tblGrid>
      <w:tr w:rsidR="00305B76" w:rsidRPr="007407F9" w:rsidTr="00305B76">
        <w:trPr>
          <w:trHeight w:val="1170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B075AD">
            <w:pPr>
              <w:spacing w:after="200"/>
              <w:jc w:val="center"/>
              <w:rPr>
                <w:b/>
              </w:rPr>
            </w:pPr>
            <w:r w:rsidRPr="007407F9">
              <w:rPr>
                <w:b/>
              </w:rPr>
              <w:t>№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B075AD">
            <w:pPr>
              <w:spacing w:after="200"/>
              <w:jc w:val="center"/>
              <w:rPr>
                <w:b/>
              </w:rPr>
            </w:pPr>
            <w:r w:rsidRPr="007407F9">
              <w:rPr>
                <w:b/>
              </w:rPr>
              <w:t>Наименование модуля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B075AD">
            <w:pPr>
              <w:spacing w:after="200"/>
              <w:jc w:val="center"/>
              <w:rPr>
                <w:b/>
              </w:rPr>
            </w:pPr>
            <w:r w:rsidRPr="00455801">
              <w:rPr>
                <w:b/>
                <w:szCs w:val="22"/>
              </w:rPr>
              <w:t>Всего часов</w:t>
            </w:r>
            <w:r w:rsidRPr="007407F9">
              <w:rPr>
                <w:b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B075AD">
            <w:pPr>
              <w:spacing w:after="200"/>
              <w:jc w:val="center"/>
              <w:rPr>
                <w:b/>
              </w:rPr>
            </w:pPr>
            <w:r w:rsidRPr="00455801">
              <w:rPr>
                <w:b/>
                <w:color w:val="000000"/>
                <w:szCs w:val="22"/>
              </w:rPr>
              <w:t>Количество</w:t>
            </w:r>
            <w:r>
              <w:rPr>
                <w:b/>
                <w:color w:val="000000"/>
                <w:szCs w:val="22"/>
              </w:rPr>
              <w:t xml:space="preserve"> </w:t>
            </w:r>
            <w:r w:rsidRPr="00455801">
              <w:rPr>
                <w:b/>
                <w:color w:val="000000"/>
                <w:szCs w:val="22"/>
              </w:rPr>
              <w:t>часов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B76" w:rsidRPr="007407F9" w:rsidRDefault="00305B76" w:rsidP="00B075AD">
            <w:pPr>
              <w:spacing w:after="200"/>
              <w:jc w:val="center"/>
              <w:rPr>
                <w:b/>
              </w:rPr>
            </w:pPr>
            <w:r w:rsidRPr="00455801">
              <w:rPr>
                <w:b/>
                <w:szCs w:val="22"/>
              </w:rPr>
              <w:t>Формы организации занятий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B76" w:rsidRPr="007407F9" w:rsidRDefault="00305B76" w:rsidP="00B075AD">
            <w:pPr>
              <w:spacing w:after="200"/>
              <w:jc w:val="center"/>
              <w:rPr>
                <w:b/>
              </w:rPr>
            </w:pPr>
            <w:r w:rsidRPr="00455801">
              <w:rPr>
                <w:b/>
                <w:szCs w:val="22"/>
              </w:rPr>
              <w:t>Формы аттестации</w:t>
            </w:r>
            <w:r>
              <w:rPr>
                <w:b/>
                <w:szCs w:val="22"/>
              </w:rPr>
              <w:t xml:space="preserve"> </w:t>
            </w:r>
            <w:r w:rsidRPr="00455801">
              <w:rPr>
                <w:b/>
                <w:szCs w:val="22"/>
              </w:rPr>
              <w:t>(контроля)</w:t>
            </w:r>
          </w:p>
        </w:tc>
      </w:tr>
      <w:tr w:rsidR="00305B76" w:rsidRPr="007407F9" w:rsidTr="00305B76">
        <w:trPr>
          <w:trHeight w:val="135"/>
        </w:trPr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2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455801" w:rsidRDefault="00305B76" w:rsidP="00B075AD">
            <w:pPr>
              <w:spacing w:after="200"/>
              <w:jc w:val="center"/>
              <w:rPr>
                <w:b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455801" w:rsidRDefault="00305B76" w:rsidP="00B075AD">
            <w:pPr>
              <w:spacing w:after="200"/>
              <w:jc w:val="center"/>
              <w:rPr>
                <w:b/>
                <w:color w:val="000000"/>
                <w:szCs w:val="22"/>
              </w:rPr>
            </w:pPr>
            <w:r w:rsidRPr="00455801">
              <w:rPr>
                <w:b/>
                <w:color w:val="000000"/>
                <w:szCs w:val="22"/>
              </w:rPr>
              <w:t>теория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455801" w:rsidRDefault="00305B76" w:rsidP="00B075AD">
            <w:pPr>
              <w:spacing w:after="200"/>
              <w:jc w:val="center"/>
              <w:rPr>
                <w:b/>
                <w:color w:val="000000"/>
                <w:szCs w:val="22"/>
              </w:rPr>
            </w:pPr>
            <w:r w:rsidRPr="00455801">
              <w:rPr>
                <w:b/>
                <w:color w:val="000000"/>
                <w:szCs w:val="22"/>
              </w:rPr>
              <w:t>практика</w:t>
            </w: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455801" w:rsidRDefault="00305B76" w:rsidP="00B075AD">
            <w:pPr>
              <w:spacing w:after="200"/>
              <w:jc w:val="center"/>
              <w:rPr>
                <w:b/>
                <w:szCs w:val="22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455801" w:rsidRDefault="00305B76" w:rsidP="00B075AD">
            <w:pPr>
              <w:spacing w:after="200"/>
              <w:jc w:val="center"/>
              <w:rPr>
                <w:b/>
                <w:szCs w:val="22"/>
              </w:rPr>
            </w:pPr>
          </w:p>
        </w:tc>
      </w:tr>
      <w:tr w:rsidR="00305B76" w:rsidRPr="007407F9" w:rsidTr="00305B7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B075AD">
            <w:pPr>
              <w:spacing w:after="200"/>
              <w:jc w:val="center"/>
            </w:pPr>
            <w:bookmarkStart w:id="2" w:name="_Hlk221210251"/>
            <w:r w:rsidRPr="007407F9"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both"/>
            </w:pPr>
            <w:r>
              <w:t>Вводное занятие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  <w: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B075AD">
            <w:pPr>
              <w:spacing w:after="200"/>
              <w:jc w:val="center"/>
            </w:pPr>
          </w:p>
        </w:tc>
      </w:tr>
      <w:tr w:rsidR="00305B76" w:rsidRPr="007407F9" w:rsidTr="00305B7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B075AD">
            <w:pPr>
              <w:spacing w:after="200"/>
              <w:jc w:val="center"/>
            </w:pPr>
            <w:r w:rsidRPr="007407F9"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both"/>
            </w:pPr>
            <w:r w:rsidRPr="007407F9">
              <w:t>Работа с природным материалом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  <w:r>
              <w:t>20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  <w: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  <w:r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305B76" w:rsidRPr="007407F9" w:rsidTr="00305B7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B075AD">
            <w:pPr>
              <w:spacing w:after="200"/>
              <w:jc w:val="center"/>
            </w:pPr>
            <w:r w:rsidRPr="007407F9"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both"/>
            </w:pPr>
            <w:r w:rsidRPr="007407F9">
              <w:t>Работа с крашеным пшеном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  <w: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  <w: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305B76" w:rsidRPr="007407F9" w:rsidTr="00305B7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B075AD">
            <w:pPr>
              <w:spacing w:after="200"/>
              <w:jc w:val="center"/>
            </w:pPr>
            <w:r w:rsidRPr="007407F9"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both"/>
            </w:pPr>
            <w:r>
              <w:t xml:space="preserve">Работа </w:t>
            </w:r>
            <w:r w:rsidRPr="007407F9">
              <w:t>с бросовым материалом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  <w:r>
              <w:t>22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  <w: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  <w: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305B76" w:rsidRPr="007407F9" w:rsidTr="00305B7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B075AD">
            <w:pPr>
              <w:spacing w:after="200"/>
              <w:jc w:val="center"/>
            </w:pPr>
            <w:r w:rsidRPr="007407F9">
              <w:lastRenderedPageBreak/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both"/>
            </w:pPr>
            <w:r w:rsidRPr="007407F9">
              <w:t>Работа с бумагой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  <w: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  <w:r>
              <w:t>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305B76" w:rsidRPr="007407F9" w:rsidTr="00305B76">
        <w:trPr>
          <w:trHeight w:val="54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B075AD">
            <w:pPr>
              <w:spacing w:after="200"/>
              <w:jc w:val="center"/>
            </w:pPr>
            <w:r w:rsidRPr="007407F9"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both"/>
            </w:pPr>
            <w:r w:rsidRPr="007407F9">
              <w:t>Работа с тканью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  <w: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  <w: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  <w: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305B76" w:rsidRPr="007407F9" w:rsidTr="00305B7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  <w:r w:rsidRPr="007407F9"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both"/>
            </w:pPr>
            <w:r w:rsidRPr="007407F9">
              <w:t>Работа с солёным тестом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  <w: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  <w: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  <w: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305B76" w:rsidRPr="007407F9" w:rsidTr="00305B7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  <w: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  <w:rPr>
                <w:b/>
              </w:rPr>
            </w:pPr>
            <w:r w:rsidRPr="007407F9">
              <w:t>Аттестация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63585D" w:rsidRDefault="00305B76" w:rsidP="00B075AD">
            <w:pPr>
              <w:spacing w:after="200"/>
              <w:jc w:val="center"/>
            </w:pPr>
            <w: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63585D" w:rsidRDefault="00305B76" w:rsidP="00B075AD">
            <w:pPr>
              <w:spacing w:after="200"/>
              <w:jc w:val="center"/>
            </w:pPr>
            <w:r w:rsidRPr="0063585D"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B075AD">
            <w:pPr>
              <w:spacing w:after="200"/>
              <w:jc w:val="center"/>
              <w:rPr>
                <w:b/>
              </w:rPr>
            </w:pPr>
            <w:r w:rsidRPr="00455801">
              <w:rPr>
                <w:szCs w:val="22"/>
              </w:rPr>
              <w:t>Беседа.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B075AD">
            <w:pPr>
              <w:spacing w:after="200"/>
              <w:jc w:val="center"/>
              <w:rPr>
                <w:b/>
              </w:rPr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305B76" w:rsidRPr="007407F9" w:rsidTr="00305B7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  <w:rPr>
                <w:b/>
              </w:rPr>
            </w:pPr>
            <w:r w:rsidRPr="007407F9">
              <w:rPr>
                <w:b/>
              </w:rPr>
              <w:t>Всего: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B075AD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F14265" w:rsidRDefault="00305B76" w:rsidP="00B075AD">
            <w:pPr>
              <w:spacing w:after="20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F14265" w:rsidRDefault="00305B76" w:rsidP="00B075AD">
            <w:pPr>
              <w:spacing w:after="20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B075AD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B075AD">
            <w:pPr>
              <w:spacing w:after="200"/>
              <w:jc w:val="center"/>
              <w:rPr>
                <w:b/>
              </w:rPr>
            </w:pPr>
          </w:p>
        </w:tc>
      </w:tr>
    </w:tbl>
    <w:bookmarkEnd w:id="2"/>
    <w:p w:rsidR="00CA4EA3" w:rsidRDefault="00665329" w:rsidP="00665329">
      <w:pPr>
        <w:spacing w:after="200" w:line="360" w:lineRule="auto"/>
        <w:jc w:val="center"/>
        <w:rPr>
          <w:b/>
        </w:rPr>
      </w:pPr>
      <w:r>
        <w:rPr>
          <w:b/>
        </w:rPr>
        <w:t>2 год обучения</w:t>
      </w:r>
    </w:p>
    <w:tbl>
      <w:tblPr>
        <w:tblW w:w="96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2974"/>
        <w:gridCol w:w="707"/>
        <w:gridCol w:w="855"/>
        <w:gridCol w:w="988"/>
        <w:gridCol w:w="1558"/>
        <w:gridCol w:w="2158"/>
      </w:tblGrid>
      <w:tr w:rsidR="00305B76" w:rsidRPr="007407F9" w:rsidTr="00DB3BEA">
        <w:trPr>
          <w:trHeight w:val="1170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  <w:r w:rsidRPr="007407F9">
              <w:rPr>
                <w:b/>
              </w:rPr>
              <w:t>№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  <w:r w:rsidRPr="007407F9">
              <w:rPr>
                <w:b/>
              </w:rPr>
              <w:t>Наименование модуля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  <w:r w:rsidRPr="00455801">
              <w:rPr>
                <w:b/>
                <w:szCs w:val="22"/>
              </w:rPr>
              <w:t>Всего часов</w:t>
            </w:r>
            <w:r w:rsidRPr="007407F9">
              <w:rPr>
                <w:b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  <w:r w:rsidRPr="00455801">
              <w:rPr>
                <w:b/>
                <w:color w:val="000000"/>
                <w:szCs w:val="22"/>
              </w:rPr>
              <w:t>Количество</w:t>
            </w:r>
            <w:r>
              <w:rPr>
                <w:b/>
                <w:color w:val="000000"/>
                <w:szCs w:val="22"/>
              </w:rPr>
              <w:t xml:space="preserve"> </w:t>
            </w:r>
            <w:r w:rsidRPr="00455801">
              <w:rPr>
                <w:b/>
                <w:color w:val="000000"/>
                <w:szCs w:val="22"/>
              </w:rPr>
              <w:t>часов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  <w:r w:rsidRPr="00455801">
              <w:rPr>
                <w:b/>
                <w:szCs w:val="22"/>
              </w:rPr>
              <w:t>Формы организации занятий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  <w:r w:rsidRPr="00455801">
              <w:rPr>
                <w:b/>
                <w:szCs w:val="22"/>
              </w:rPr>
              <w:t>Формы аттестации</w:t>
            </w:r>
            <w:r>
              <w:rPr>
                <w:b/>
                <w:szCs w:val="22"/>
              </w:rPr>
              <w:t xml:space="preserve"> </w:t>
            </w:r>
            <w:r w:rsidRPr="00455801">
              <w:rPr>
                <w:b/>
                <w:szCs w:val="22"/>
              </w:rPr>
              <w:t>(контроля)</w:t>
            </w:r>
          </w:p>
        </w:tc>
      </w:tr>
      <w:tr w:rsidR="00305B76" w:rsidRPr="007407F9" w:rsidTr="00DB3BEA">
        <w:trPr>
          <w:trHeight w:val="135"/>
        </w:trPr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2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455801" w:rsidRDefault="00305B76" w:rsidP="00DB3BEA">
            <w:pPr>
              <w:spacing w:after="200"/>
              <w:jc w:val="center"/>
              <w:rPr>
                <w:b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455801" w:rsidRDefault="00305B76" w:rsidP="00DB3BEA">
            <w:pPr>
              <w:spacing w:after="200"/>
              <w:jc w:val="center"/>
              <w:rPr>
                <w:b/>
                <w:color w:val="000000"/>
                <w:szCs w:val="22"/>
              </w:rPr>
            </w:pPr>
            <w:r w:rsidRPr="00455801">
              <w:rPr>
                <w:b/>
                <w:color w:val="000000"/>
                <w:szCs w:val="22"/>
              </w:rPr>
              <w:t>теория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455801" w:rsidRDefault="00305B76" w:rsidP="00DB3BEA">
            <w:pPr>
              <w:spacing w:after="200"/>
              <w:jc w:val="center"/>
              <w:rPr>
                <w:b/>
                <w:color w:val="000000"/>
                <w:szCs w:val="22"/>
              </w:rPr>
            </w:pPr>
            <w:r w:rsidRPr="00455801">
              <w:rPr>
                <w:b/>
                <w:color w:val="000000"/>
                <w:szCs w:val="22"/>
              </w:rPr>
              <w:t>практика</w:t>
            </w: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455801" w:rsidRDefault="00305B76" w:rsidP="00DB3BEA">
            <w:pPr>
              <w:spacing w:after="200"/>
              <w:jc w:val="center"/>
              <w:rPr>
                <w:b/>
                <w:szCs w:val="22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455801" w:rsidRDefault="00305B76" w:rsidP="00DB3BEA">
            <w:pPr>
              <w:spacing w:after="200"/>
              <w:jc w:val="center"/>
              <w:rPr>
                <w:b/>
                <w:szCs w:val="22"/>
              </w:rPr>
            </w:pPr>
          </w:p>
        </w:tc>
      </w:tr>
      <w:tr w:rsidR="00305B76" w:rsidRPr="007407F9" w:rsidTr="00DB3BE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305B76">
            <w:pPr>
              <w:spacing w:after="200"/>
              <w:jc w:val="center"/>
            </w:pPr>
            <w:r w:rsidRPr="007407F9"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both"/>
            </w:pPr>
            <w:r>
              <w:t>Вводное занятие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305B76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305B76">
            <w:pPr>
              <w:spacing w:after="200"/>
              <w:jc w:val="center"/>
            </w:pPr>
          </w:p>
        </w:tc>
      </w:tr>
      <w:tr w:rsidR="00305B76" w:rsidRPr="007407F9" w:rsidTr="00DB3BE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305B76">
            <w:pPr>
              <w:spacing w:after="200"/>
              <w:jc w:val="center"/>
            </w:pPr>
            <w:r w:rsidRPr="007407F9"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both"/>
            </w:pPr>
            <w:r>
              <w:t>Панно из семян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20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305B76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305B76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305B76" w:rsidRPr="007407F9" w:rsidTr="00DB3BE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305B76">
            <w:pPr>
              <w:spacing w:after="200"/>
              <w:jc w:val="center"/>
            </w:pPr>
            <w:r w:rsidRPr="007407F9"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both"/>
            </w:pPr>
            <w:r>
              <w:t>Бумажная пластика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305B76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305B76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305B76" w:rsidRPr="007407F9" w:rsidTr="00DB3BE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305B76">
            <w:pPr>
              <w:spacing w:after="200"/>
              <w:jc w:val="center"/>
            </w:pPr>
            <w:r w:rsidRPr="007407F9">
              <w:lastRenderedPageBreak/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both"/>
            </w:pPr>
            <w:r>
              <w:t>Панно из атласных лент и тесьмы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22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305B76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305B76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305B76" w:rsidRPr="007407F9" w:rsidTr="00DB3BE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305B76">
            <w:pPr>
              <w:spacing w:after="200"/>
              <w:jc w:val="center"/>
            </w:pPr>
            <w:r w:rsidRPr="007407F9"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both"/>
            </w:pPr>
            <w:r>
              <w:t>Изготовление цветов из ткани и гофрированной бумаги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305B76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305B76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305B76" w:rsidRPr="007407F9" w:rsidTr="00DB3BEA">
        <w:trPr>
          <w:trHeight w:val="54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305B76">
            <w:pPr>
              <w:spacing w:after="200"/>
              <w:jc w:val="center"/>
            </w:pPr>
            <w:r w:rsidRPr="007407F9"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both"/>
            </w:pPr>
            <w:r w:rsidRPr="00665329">
              <w:t xml:space="preserve">Работа с нетрадиционными материалами (макаронные изделия, яичная скорлупа и </w:t>
            </w:r>
            <w:proofErr w:type="spellStart"/>
            <w:r w:rsidRPr="00665329">
              <w:t>тд</w:t>
            </w:r>
            <w:proofErr w:type="spellEnd"/>
            <w:r w:rsidRPr="00665329">
              <w:t>.).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305B76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305B76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305B76" w:rsidRPr="007407F9" w:rsidTr="00DB3BE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 w:rsidRPr="007407F9"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both"/>
            </w:pPr>
            <w:r>
              <w:t xml:space="preserve">Изготовление сувениров, </w:t>
            </w:r>
            <w:r w:rsidRPr="00665329">
              <w:t>оберегов.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305B76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305B76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305B76" w:rsidRPr="007407F9" w:rsidTr="00DB3BE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  <w:rPr>
                <w:b/>
              </w:rPr>
            </w:pPr>
            <w:r w:rsidRPr="007407F9">
              <w:t>Аттестация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63585D" w:rsidRDefault="00305B76" w:rsidP="00305B76">
            <w:pPr>
              <w:spacing w:after="200"/>
              <w:jc w:val="center"/>
            </w:pPr>
            <w: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63585D" w:rsidRDefault="00305B76" w:rsidP="00305B76">
            <w:pPr>
              <w:spacing w:after="200"/>
              <w:jc w:val="center"/>
            </w:pPr>
            <w:r w:rsidRPr="0063585D"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305B76">
            <w:pPr>
              <w:spacing w:after="200"/>
              <w:jc w:val="center"/>
              <w:rPr>
                <w:b/>
              </w:rPr>
            </w:pPr>
            <w:r w:rsidRPr="00455801">
              <w:rPr>
                <w:szCs w:val="22"/>
              </w:rPr>
              <w:t>Беседа.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305B76">
            <w:pPr>
              <w:spacing w:after="200"/>
              <w:jc w:val="center"/>
              <w:rPr>
                <w:b/>
              </w:rPr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305B76" w:rsidRPr="007407F9" w:rsidTr="00DB3BE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  <w:rPr>
                <w:b/>
              </w:rPr>
            </w:pPr>
            <w:r w:rsidRPr="007407F9">
              <w:rPr>
                <w:b/>
              </w:rPr>
              <w:t>Всего: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F14265" w:rsidRDefault="00305B76" w:rsidP="00305B76">
            <w:pPr>
              <w:spacing w:after="20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F14265" w:rsidRDefault="00305B76" w:rsidP="00305B76">
            <w:pPr>
              <w:spacing w:after="20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305B76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305B76">
            <w:pPr>
              <w:spacing w:after="200"/>
              <w:jc w:val="center"/>
              <w:rPr>
                <w:b/>
              </w:rPr>
            </w:pPr>
          </w:p>
        </w:tc>
      </w:tr>
    </w:tbl>
    <w:p w:rsidR="00305B76" w:rsidRDefault="00305B76" w:rsidP="00665329">
      <w:pPr>
        <w:spacing w:after="200" w:line="360" w:lineRule="auto"/>
        <w:jc w:val="center"/>
        <w:rPr>
          <w:b/>
        </w:rPr>
      </w:pPr>
    </w:p>
    <w:p w:rsidR="00621630" w:rsidRDefault="00621630" w:rsidP="00621630">
      <w:pPr>
        <w:spacing w:after="200" w:line="360" w:lineRule="auto"/>
        <w:jc w:val="center"/>
        <w:rPr>
          <w:b/>
        </w:rPr>
      </w:pPr>
      <w:r>
        <w:rPr>
          <w:b/>
        </w:rPr>
        <w:t>3 год обучения</w:t>
      </w:r>
    </w:p>
    <w:tbl>
      <w:tblPr>
        <w:tblW w:w="96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2974"/>
        <w:gridCol w:w="707"/>
        <w:gridCol w:w="855"/>
        <w:gridCol w:w="988"/>
        <w:gridCol w:w="1558"/>
        <w:gridCol w:w="2158"/>
      </w:tblGrid>
      <w:tr w:rsidR="00305B76" w:rsidRPr="007407F9" w:rsidTr="00DB3BEA">
        <w:trPr>
          <w:trHeight w:val="1170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  <w:r w:rsidRPr="007407F9">
              <w:rPr>
                <w:b/>
              </w:rPr>
              <w:t>№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  <w:r w:rsidRPr="007407F9">
              <w:rPr>
                <w:b/>
              </w:rPr>
              <w:t>Наименование модуля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  <w:r w:rsidRPr="00455801">
              <w:rPr>
                <w:b/>
                <w:szCs w:val="22"/>
              </w:rPr>
              <w:t>Всего часов</w:t>
            </w:r>
            <w:r w:rsidRPr="007407F9">
              <w:rPr>
                <w:b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  <w:r w:rsidRPr="00455801">
              <w:rPr>
                <w:b/>
                <w:color w:val="000000"/>
                <w:szCs w:val="22"/>
              </w:rPr>
              <w:t>Количество</w:t>
            </w:r>
            <w:r>
              <w:rPr>
                <w:b/>
                <w:color w:val="000000"/>
                <w:szCs w:val="22"/>
              </w:rPr>
              <w:t xml:space="preserve"> </w:t>
            </w:r>
            <w:r w:rsidRPr="00455801">
              <w:rPr>
                <w:b/>
                <w:color w:val="000000"/>
                <w:szCs w:val="22"/>
              </w:rPr>
              <w:t>часов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  <w:r w:rsidRPr="00455801">
              <w:rPr>
                <w:b/>
                <w:szCs w:val="22"/>
              </w:rPr>
              <w:t>Формы организации занятий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  <w:r w:rsidRPr="00455801">
              <w:rPr>
                <w:b/>
                <w:szCs w:val="22"/>
              </w:rPr>
              <w:t>Формы аттестации</w:t>
            </w:r>
            <w:r>
              <w:rPr>
                <w:b/>
                <w:szCs w:val="22"/>
              </w:rPr>
              <w:t xml:space="preserve"> </w:t>
            </w:r>
            <w:r w:rsidRPr="00455801">
              <w:rPr>
                <w:b/>
                <w:szCs w:val="22"/>
              </w:rPr>
              <w:t>(контроля)</w:t>
            </w:r>
          </w:p>
        </w:tc>
      </w:tr>
      <w:tr w:rsidR="00305B76" w:rsidRPr="007407F9" w:rsidTr="00DB3BEA">
        <w:trPr>
          <w:trHeight w:val="135"/>
        </w:trPr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2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455801" w:rsidRDefault="00305B76" w:rsidP="00DB3BEA">
            <w:pPr>
              <w:spacing w:after="200"/>
              <w:jc w:val="center"/>
              <w:rPr>
                <w:b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455801" w:rsidRDefault="00305B76" w:rsidP="00DB3BEA">
            <w:pPr>
              <w:spacing w:after="200"/>
              <w:jc w:val="center"/>
              <w:rPr>
                <w:b/>
                <w:color w:val="000000"/>
                <w:szCs w:val="22"/>
              </w:rPr>
            </w:pPr>
            <w:r w:rsidRPr="00455801">
              <w:rPr>
                <w:b/>
                <w:color w:val="000000"/>
                <w:szCs w:val="22"/>
              </w:rPr>
              <w:t>теория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455801" w:rsidRDefault="00305B76" w:rsidP="00DB3BEA">
            <w:pPr>
              <w:spacing w:after="200"/>
              <w:jc w:val="center"/>
              <w:rPr>
                <w:b/>
                <w:color w:val="000000"/>
                <w:szCs w:val="22"/>
              </w:rPr>
            </w:pPr>
            <w:r w:rsidRPr="00455801">
              <w:rPr>
                <w:b/>
                <w:color w:val="000000"/>
                <w:szCs w:val="22"/>
              </w:rPr>
              <w:t>практика</w:t>
            </w: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455801" w:rsidRDefault="00305B76" w:rsidP="00DB3BEA">
            <w:pPr>
              <w:spacing w:after="200"/>
              <w:jc w:val="center"/>
              <w:rPr>
                <w:b/>
                <w:szCs w:val="22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455801" w:rsidRDefault="00305B76" w:rsidP="00DB3BEA">
            <w:pPr>
              <w:spacing w:after="200"/>
              <w:jc w:val="center"/>
              <w:rPr>
                <w:b/>
                <w:szCs w:val="22"/>
              </w:rPr>
            </w:pPr>
          </w:p>
        </w:tc>
      </w:tr>
      <w:tr w:rsidR="00305B76" w:rsidRPr="007407F9" w:rsidTr="00DB3BE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DB3BEA">
            <w:pPr>
              <w:spacing w:after="200"/>
              <w:jc w:val="center"/>
            </w:pPr>
            <w:r w:rsidRPr="007407F9"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both"/>
            </w:pPr>
            <w:r>
              <w:t>Вводное занятие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  <w: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</w:pPr>
          </w:p>
        </w:tc>
      </w:tr>
      <w:tr w:rsidR="00305B76" w:rsidRPr="007407F9" w:rsidTr="00DB3BE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DB3BEA">
            <w:pPr>
              <w:spacing w:after="200"/>
              <w:jc w:val="center"/>
            </w:pPr>
            <w:r w:rsidRPr="007407F9"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both"/>
            </w:pPr>
            <w:r>
              <w:t>Панно из семян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  <w:r>
              <w:t>20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  <w: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305B76">
            <w:pPr>
              <w:spacing w:after="200"/>
              <w:jc w:val="center"/>
            </w:pPr>
            <w: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305B76" w:rsidRPr="007407F9" w:rsidTr="00DB3BE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DB3BEA">
            <w:pPr>
              <w:spacing w:after="200"/>
              <w:jc w:val="center"/>
            </w:pPr>
            <w:r w:rsidRPr="007407F9">
              <w:lastRenderedPageBreak/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both"/>
            </w:pPr>
            <w:r>
              <w:t>Бумажная пластика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  <w: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  <w: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305B76" w:rsidRPr="007407F9" w:rsidTr="00DB3BE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DB3BEA">
            <w:pPr>
              <w:spacing w:after="200"/>
              <w:jc w:val="center"/>
            </w:pPr>
            <w:r w:rsidRPr="007407F9"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both"/>
            </w:pPr>
            <w:r>
              <w:t>Панно из атласных лент и тесьмы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  <w:r>
              <w:t>22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  <w: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305B76" w:rsidRPr="007407F9" w:rsidTr="00DB3BE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DB3BEA">
            <w:pPr>
              <w:spacing w:after="200"/>
              <w:jc w:val="center"/>
            </w:pPr>
            <w:r w:rsidRPr="007407F9"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both"/>
            </w:pPr>
            <w:r>
              <w:t>Изготовление цветов из ткани и гофрированной бумаги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  <w: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  <w: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  <w:r>
              <w:t>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305B76" w:rsidRPr="007407F9" w:rsidTr="00DB3BEA">
        <w:trPr>
          <w:trHeight w:val="54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76" w:rsidRPr="007407F9" w:rsidRDefault="00305B76" w:rsidP="00DB3BEA">
            <w:pPr>
              <w:spacing w:after="200"/>
              <w:jc w:val="center"/>
            </w:pPr>
            <w:r w:rsidRPr="007407F9"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both"/>
            </w:pPr>
            <w:r w:rsidRPr="00665329">
              <w:t xml:space="preserve">Работа с нетрадиционными материалами (макаронные изделия, яичная скорлупа и </w:t>
            </w:r>
            <w:proofErr w:type="spellStart"/>
            <w:r w:rsidRPr="00665329">
              <w:t>тд</w:t>
            </w:r>
            <w:proofErr w:type="spellEnd"/>
            <w:r w:rsidRPr="00665329">
              <w:t>.).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  <w: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  <w: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  <w: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305B76" w:rsidRPr="007407F9" w:rsidTr="00DB3BE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  <w:r w:rsidRPr="007407F9"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both"/>
            </w:pPr>
            <w:r>
              <w:t xml:space="preserve">Изготовление сувениров, </w:t>
            </w:r>
            <w:r w:rsidRPr="00665329">
              <w:t>оберегов.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  <w: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  <w: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  <w: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305B76" w:rsidRPr="007407F9" w:rsidTr="00DB3BE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  <w: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  <w:r w:rsidRPr="007407F9">
              <w:t>Аттестация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63585D" w:rsidRDefault="00305B76" w:rsidP="00DB3BEA">
            <w:pPr>
              <w:spacing w:after="200"/>
              <w:jc w:val="center"/>
            </w:pPr>
            <w: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63585D" w:rsidRDefault="00305B76" w:rsidP="00DB3BEA">
            <w:pPr>
              <w:spacing w:after="200"/>
              <w:jc w:val="center"/>
            </w:pPr>
            <w:r w:rsidRPr="0063585D"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  <w:r w:rsidRPr="00455801">
              <w:rPr>
                <w:szCs w:val="22"/>
              </w:rPr>
              <w:t>Беседа. Практическая работа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305B76" w:rsidRPr="007407F9" w:rsidTr="00DB3BE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  <w:r w:rsidRPr="007407F9">
              <w:rPr>
                <w:b/>
              </w:rPr>
              <w:t>Всего: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F14265" w:rsidRDefault="00305B76" w:rsidP="00DB3BEA">
            <w:pPr>
              <w:spacing w:after="20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76" w:rsidRPr="00F14265" w:rsidRDefault="00305B76" w:rsidP="00DB3BEA">
            <w:pPr>
              <w:spacing w:after="20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76" w:rsidRPr="007407F9" w:rsidRDefault="00305B76" w:rsidP="00DB3BEA">
            <w:pPr>
              <w:spacing w:after="200"/>
              <w:jc w:val="center"/>
              <w:rPr>
                <w:b/>
              </w:rPr>
            </w:pPr>
          </w:p>
        </w:tc>
      </w:tr>
    </w:tbl>
    <w:p w:rsidR="00CA4EA3" w:rsidRDefault="00CA4EA3" w:rsidP="00CA4EA3">
      <w:pPr>
        <w:tabs>
          <w:tab w:val="left" w:pos="4140"/>
        </w:tabs>
        <w:spacing w:before="60" w:after="60"/>
        <w:jc w:val="center"/>
        <w:rPr>
          <w:b/>
          <w:lang w:val="en-US"/>
        </w:rPr>
      </w:pPr>
    </w:p>
    <w:p w:rsidR="00CA4EA3" w:rsidRDefault="00CA4EA3" w:rsidP="00CA4EA3">
      <w:pPr>
        <w:tabs>
          <w:tab w:val="left" w:pos="4140"/>
        </w:tabs>
        <w:spacing w:before="60" w:after="60"/>
        <w:jc w:val="center"/>
        <w:rPr>
          <w:b/>
        </w:rPr>
      </w:pPr>
      <w:r w:rsidRPr="005D7721">
        <w:rPr>
          <w:b/>
          <w:lang w:val="en-US"/>
        </w:rPr>
        <w:t>III</w:t>
      </w:r>
      <w:r w:rsidRPr="005D7721">
        <w:rPr>
          <w:b/>
        </w:rPr>
        <w:t xml:space="preserve">. СОДЕРЖАНИЕ УЧЕБНОГО ПЛАНА </w:t>
      </w:r>
    </w:p>
    <w:p w:rsidR="00CE50DF" w:rsidRPr="00CE50DF" w:rsidRDefault="00CE50DF" w:rsidP="00CE50DF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CE50DF">
        <w:rPr>
          <w:rFonts w:eastAsia="Calibri"/>
          <w:b/>
          <w:sz w:val="28"/>
          <w:szCs w:val="28"/>
          <w:lang w:eastAsia="en-US"/>
        </w:rPr>
        <w:t>1 года обучения</w:t>
      </w:r>
      <w:r w:rsidRPr="00CE50DF">
        <w:rPr>
          <w:rFonts w:eastAsia="Calibri"/>
          <w:sz w:val="28"/>
          <w:szCs w:val="28"/>
          <w:lang w:eastAsia="en-US"/>
        </w:rPr>
        <w:t>.</w:t>
      </w:r>
    </w:p>
    <w:p w:rsidR="00CA4EA3" w:rsidRDefault="00CA4EA3" w:rsidP="00CA4EA3">
      <w:pPr>
        <w:tabs>
          <w:tab w:val="left" w:pos="4140"/>
        </w:tabs>
        <w:spacing w:before="60" w:after="60"/>
        <w:jc w:val="center"/>
        <w:rPr>
          <w:b/>
        </w:rPr>
      </w:pPr>
    </w:p>
    <w:p w:rsidR="00CA4EA3" w:rsidRPr="00606F1C" w:rsidRDefault="00CA4EA3" w:rsidP="00CA4EA3">
      <w:pPr>
        <w:spacing w:line="360" w:lineRule="auto"/>
        <w:rPr>
          <w:b/>
          <w:i/>
        </w:rPr>
      </w:pPr>
      <w:r w:rsidRPr="00606F1C">
        <w:rPr>
          <w:b/>
          <w:i/>
        </w:rPr>
        <w:t>Работа с природным материалом</w:t>
      </w:r>
    </w:p>
    <w:p w:rsidR="00CA4EA3" w:rsidRDefault="00CA4EA3" w:rsidP="00CA4EA3">
      <w:pPr>
        <w:pStyle w:val="ac"/>
      </w:pPr>
      <w:r w:rsidRPr="0063585D">
        <w:rPr>
          <w:b/>
        </w:rPr>
        <w:t>Теория.</w:t>
      </w:r>
      <w:r w:rsidRPr="00606F1C">
        <w:rPr>
          <w:sz w:val="28"/>
          <w:szCs w:val="28"/>
        </w:rPr>
        <w:t xml:space="preserve"> </w:t>
      </w:r>
      <w:r w:rsidRPr="009C38C0">
        <w:t>Знакомство детей с природным материалом, что относится к природному материалу. Что можно изготовить из природного материала. Экскурсия детей в парк, сбор природного материала. Виды деревьев.</w:t>
      </w:r>
    </w:p>
    <w:p w:rsidR="00CA4EA3" w:rsidRPr="009C38C0" w:rsidRDefault="00CA4EA3" w:rsidP="00CA4EA3">
      <w:pPr>
        <w:pStyle w:val="ac"/>
      </w:pPr>
    </w:p>
    <w:p w:rsidR="00CA4EA3" w:rsidRDefault="00CA4EA3" w:rsidP="00CA4EA3">
      <w:pPr>
        <w:pStyle w:val="ac"/>
      </w:pPr>
      <w:r w:rsidRPr="00606F1C">
        <w:rPr>
          <w:b/>
        </w:rPr>
        <w:t>Практика.</w:t>
      </w:r>
      <w:r w:rsidRPr="00606F1C">
        <w:t xml:space="preserve"> Изготовление поделок из природного материала используя разные способы соединений. Создание фигур людей, животных, птиц из желудей, шишек, косточек и др., передавать выразительность образа, создавать общие композиции. Изготовление коллективных работ.</w:t>
      </w:r>
    </w:p>
    <w:p w:rsidR="00CA4EA3" w:rsidRPr="00606F1C" w:rsidRDefault="00CA4EA3" w:rsidP="00CA4EA3">
      <w:pPr>
        <w:pStyle w:val="ac"/>
      </w:pPr>
    </w:p>
    <w:p w:rsidR="00CA4EA3" w:rsidRPr="00606F1C" w:rsidRDefault="00CA4EA3" w:rsidP="00CA4EA3">
      <w:pPr>
        <w:spacing w:line="360" w:lineRule="auto"/>
        <w:jc w:val="both"/>
        <w:rPr>
          <w:b/>
          <w:i/>
        </w:rPr>
      </w:pPr>
      <w:r w:rsidRPr="00606F1C">
        <w:rPr>
          <w:b/>
          <w:i/>
        </w:rPr>
        <w:t>Работа с крашеным пшеном</w:t>
      </w:r>
    </w:p>
    <w:p w:rsidR="00CA4EA3" w:rsidRPr="00606F1C" w:rsidRDefault="00CA4EA3" w:rsidP="00CA4EA3">
      <w:pPr>
        <w:pStyle w:val="ac"/>
      </w:pPr>
      <w:proofErr w:type="spellStart"/>
      <w:r w:rsidRPr="00606F1C">
        <w:rPr>
          <w:b/>
        </w:rPr>
        <w:lastRenderedPageBreak/>
        <w:t>Теория.</w:t>
      </w:r>
      <w:r w:rsidRPr="00606F1C">
        <w:t>Познакомить</w:t>
      </w:r>
      <w:proofErr w:type="spellEnd"/>
      <w:r w:rsidRPr="00606F1C">
        <w:t xml:space="preserve"> ребят как покрасить пшено и приготовить его к работе. В первую очередь нужно подготовить рисунок, который будет заполняться крупой. Рисунок должен быть с крупными деталями, чтобы с ним было удобно работать.</w:t>
      </w:r>
    </w:p>
    <w:p w:rsidR="00CA4EA3" w:rsidRDefault="00CA4EA3" w:rsidP="00CA4EA3">
      <w:pPr>
        <w:pStyle w:val="ac"/>
      </w:pPr>
      <w:proofErr w:type="spellStart"/>
      <w:r w:rsidRPr="00606F1C">
        <w:rPr>
          <w:b/>
        </w:rPr>
        <w:t>Практика.</w:t>
      </w:r>
      <w:r w:rsidRPr="00606F1C">
        <w:t>Учить</w:t>
      </w:r>
      <w:proofErr w:type="spellEnd"/>
      <w:r w:rsidRPr="00606F1C">
        <w:t xml:space="preserve"> ребят выкладывать узор из крашеного </w:t>
      </w:r>
      <w:proofErr w:type="gramStart"/>
      <w:r w:rsidRPr="00606F1C">
        <w:t>пшена</w:t>
      </w:r>
      <w:r w:rsidRPr="00606F1C">
        <w:rPr>
          <w:b/>
        </w:rPr>
        <w:t xml:space="preserve">, </w:t>
      </w:r>
      <w:r w:rsidRPr="00606F1C">
        <w:t xml:space="preserve"> развивать</w:t>
      </w:r>
      <w:proofErr w:type="gramEnd"/>
      <w:r w:rsidRPr="00606F1C">
        <w:t xml:space="preserve"> у детей мелкую моторику. Изготовление коллективных работ из крашеного пшена.</w:t>
      </w:r>
    </w:p>
    <w:p w:rsidR="00CA4EA3" w:rsidRPr="00606F1C" w:rsidRDefault="00CA4EA3" w:rsidP="00CA4EA3">
      <w:pPr>
        <w:pStyle w:val="ac"/>
      </w:pPr>
    </w:p>
    <w:p w:rsidR="00CA4EA3" w:rsidRPr="00606F1C" w:rsidRDefault="00CA4EA3" w:rsidP="00CA4EA3">
      <w:pPr>
        <w:spacing w:line="360" w:lineRule="auto"/>
        <w:jc w:val="both"/>
        <w:rPr>
          <w:b/>
          <w:i/>
        </w:rPr>
      </w:pPr>
      <w:r w:rsidRPr="00606F1C">
        <w:rPr>
          <w:b/>
          <w:i/>
        </w:rPr>
        <w:t>Работа с бросовым материалом</w:t>
      </w:r>
    </w:p>
    <w:p w:rsidR="00CA4EA3" w:rsidRPr="00606F1C" w:rsidRDefault="00CA4EA3" w:rsidP="00CA4EA3">
      <w:pPr>
        <w:pStyle w:val="ac"/>
      </w:pPr>
      <w:proofErr w:type="spellStart"/>
      <w:r w:rsidRPr="00606F1C">
        <w:rPr>
          <w:b/>
        </w:rPr>
        <w:t>Теория.</w:t>
      </w:r>
      <w:r w:rsidRPr="00606F1C">
        <w:t>Познакомить</w:t>
      </w:r>
      <w:proofErr w:type="spellEnd"/>
      <w:r w:rsidRPr="00606F1C">
        <w:t xml:space="preserve"> ребят с бросовым материалом, </w:t>
      </w:r>
      <w:proofErr w:type="gramStart"/>
      <w:r w:rsidRPr="00606F1C">
        <w:t>объяснить</w:t>
      </w:r>
      <w:proofErr w:type="gramEnd"/>
      <w:r w:rsidRPr="00606F1C">
        <w:t xml:space="preserve"> что к нему относится. Некоторым ненужным предметам: коробкам </w:t>
      </w:r>
      <w:proofErr w:type="gramStart"/>
      <w:r w:rsidRPr="00606F1C">
        <w:t>из под</w:t>
      </w:r>
      <w:proofErr w:type="gramEnd"/>
      <w:r w:rsidRPr="00606F1C">
        <w:t xml:space="preserve"> спичек, коробкам побольше, бутылкам можно дать вторую жизнь. </w:t>
      </w:r>
    </w:p>
    <w:p w:rsidR="00CA4EA3" w:rsidRDefault="00CA4EA3" w:rsidP="00CA4EA3">
      <w:pPr>
        <w:pStyle w:val="ac"/>
      </w:pPr>
      <w:proofErr w:type="spellStart"/>
      <w:r w:rsidRPr="00606F1C">
        <w:rPr>
          <w:b/>
        </w:rPr>
        <w:t>Практика.</w:t>
      </w:r>
      <w:r w:rsidRPr="00606F1C">
        <w:t>Учить</w:t>
      </w:r>
      <w:proofErr w:type="spellEnd"/>
      <w:r w:rsidRPr="00606F1C">
        <w:t xml:space="preserve"> ребят правильно обклеивать коробки цветной бумагой и собирать из них различных диких животных.</w:t>
      </w:r>
    </w:p>
    <w:p w:rsidR="00CA4EA3" w:rsidRPr="00606F1C" w:rsidRDefault="00CA4EA3" w:rsidP="00CA4EA3">
      <w:pPr>
        <w:pStyle w:val="ac"/>
      </w:pPr>
    </w:p>
    <w:p w:rsidR="00CA4EA3" w:rsidRPr="00606F1C" w:rsidRDefault="00CA4EA3" w:rsidP="00CA4EA3">
      <w:pPr>
        <w:spacing w:line="360" w:lineRule="auto"/>
        <w:jc w:val="both"/>
        <w:rPr>
          <w:b/>
          <w:i/>
        </w:rPr>
      </w:pPr>
      <w:r w:rsidRPr="00606F1C">
        <w:rPr>
          <w:b/>
          <w:i/>
        </w:rPr>
        <w:t>Работа с бумагой</w:t>
      </w:r>
    </w:p>
    <w:p w:rsidR="00CA4EA3" w:rsidRPr="00606F1C" w:rsidRDefault="00CA4EA3" w:rsidP="00CA4EA3">
      <w:pPr>
        <w:pStyle w:val="ac"/>
      </w:pPr>
      <w:proofErr w:type="spellStart"/>
      <w:r w:rsidRPr="00606F1C">
        <w:rPr>
          <w:b/>
        </w:rPr>
        <w:t>Теория.</w:t>
      </w:r>
      <w:r w:rsidRPr="00606F1C">
        <w:t>Познакомить</w:t>
      </w:r>
      <w:proofErr w:type="spellEnd"/>
      <w:r w:rsidRPr="00606F1C">
        <w:t xml:space="preserve"> ребят с видами бумаги. Цветная и белая, бархатная и глянцевая, папиросная и шпагат – она дает большой простор для фантазии детей. Где производится </w:t>
      </w:r>
      <w:proofErr w:type="gramStart"/>
      <w:r w:rsidRPr="00606F1C">
        <w:t>и  используется</w:t>
      </w:r>
      <w:proofErr w:type="gramEnd"/>
      <w:r w:rsidRPr="00606F1C">
        <w:t xml:space="preserve"> бумага.</w:t>
      </w:r>
    </w:p>
    <w:p w:rsidR="00CA4EA3" w:rsidRDefault="00CA4EA3" w:rsidP="00CA4EA3">
      <w:pPr>
        <w:pStyle w:val="ac"/>
      </w:pPr>
      <w:proofErr w:type="spellStart"/>
      <w:r w:rsidRPr="00606F1C">
        <w:rPr>
          <w:b/>
        </w:rPr>
        <w:t>Практика.</w:t>
      </w:r>
      <w:r w:rsidRPr="00606F1C">
        <w:t>С</w:t>
      </w:r>
      <w:proofErr w:type="spellEnd"/>
      <w:r w:rsidRPr="00606F1C">
        <w:t xml:space="preserve"> помощью бумаги можно украсить елку, сложить головоломку, смастерить забавную игрушку или коробочку для подарка. Диапазон возможностей бумаги велик – от простой детской игры до произведений </w:t>
      </w:r>
      <w:proofErr w:type="spellStart"/>
      <w:r w:rsidRPr="00606F1C">
        <w:t>искусства.Продолжать</w:t>
      </w:r>
      <w:proofErr w:type="spellEnd"/>
      <w:r w:rsidRPr="00606F1C">
        <w:t xml:space="preserve"> обучение складывать бумагу прямоугольной формы, квадратной, круглой формы в разных направлениях; использовать разную по фактуре бумагу, делать разметку с помощью шаблона; создавать игрушки-</w:t>
      </w:r>
      <w:proofErr w:type="spellStart"/>
      <w:r w:rsidRPr="00606F1C">
        <w:t>забавы.Создание</w:t>
      </w:r>
      <w:proofErr w:type="spellEnd"/>
      <w:r w:rsidRPr="00606F1C">
        <w:t xml:space="preserve"> предметов из полосок цветной бумаги, подбирать цвета и их оттенки при изготовлении игрушек, сувениров и украшений к </w:t>
      </w:r>
      <w:proofErr w:type="spellStart"/>
      <w:r w:rsidRPr="00606F1C">
        <w:t>праздникам.Формирование</w:t>
      </w:r>
      <w:proofErr w:type="spellEnd"/>
      <w:r w:rsidRPr="00606F1C">
        <w:t xml:space="preserve"> умения использовать образец.</w:t>
      </w:r>
    </w:p>
    <w:p w:rsidR="00CA4EA3" w:rsidRPr="00606F1C" w:rsidRDefault="00CA4EA3" w:rsidP="00CA4EA3">
      <w:pPr>
        <w:pStyle w:val="ac"/>
      </w:pPr>
    </w:p>
    <w:p w:rsidR="00CA4EA3" w:rsidRPr="00606F1C" w:rsidRDefault="00CA4EA3" w:rsidP="00CA4EA3">
      <w:pPr>
        <w:spacing w:line="360" w:lineRule="auto"/>
        <w:jc w:val="both"/>
        <w:rPr>
          <w:b/>
          <w:i/>
        </w:rPr>
      </w:pPr>
      <w:r w:rsidRPr="00606F1C">
        <w:rPr>
          <w:b/>
          <w:i/>
        </w:rPr>
        <w:t>Работа с тканью</w:t>
      </w:r>
    </w:p>
    <w:p w:rsidR="00CA4EA3" w:rsidRPr="00606F1C" w:rsidRDefault="00CA4EA3" w:rsidP="00CA4EA3">
      <w:pPr>
        <w:pStyle w:val="ac"/>
        <w:rPr>
          <w:i/>
        </w:rPr>
      </w:pPr>
      <w:r w:rsidRPr="00606F1C">
        <w:rPr>
          <w:b/>
        </w:rPr>
        <w:t>Теория.</w:t>
      </w:r>
      <w:r w:rsidRPr="00606F1C">
        <w:t xml:space="preserve"> Познакомить ребят с разнообразием тканей. Рассмотреть </w:t>
      </w:r>
      <w:proofErr w:type="gramStart"/>
      <w:r w:rsidRPr="00606F1C">
        <w:t>ткани  и</w:t>
      </w:r>
      <w:proofErr w:type="gramEnd"/>
      <w:r w:rsidRPr="00606F1C">
        <w:t xml:space="preserve"> рассказать из них шьют. Поиграть в дидактическую игру «Ателье».</w:t>
      </w:r>
    </w:p>
    <w:p w:rsidR="00CA4EA3" w:rsidRPr="00606F1C" w:rsidRDefault="00CA4EA3" w:rsidP="00CA4EA3">
      <w:pPr>
        <w:pStyle w:val="ac"/>
        <w:rPr>
          <w:b/>
        </w:rPr>
      </w:pPr>
      <w:proofErr w:type="spellStart"/>
      <w:r w:rsidRPr="00606F1C">
        <w:rPr>
          <w:b/>
        </w:rPr>
        <w:t>Практика.</w:t>
      </w:r>
      <w:r w:rsidRPr="00606F1C">
        <w:t>Обучать</w:t>
      </w:r>
      <w:proofErr w:type="spellEnd"/>
      <w:r w:rsidRPr="00606F1C">
        <w:t xml:space="preserve"> вдевать нитку в иголку, завязывать узелок; пришивать пуговицу; шить простейшие изделия швом «вперед иголкой».</w:t>
      </w:r>
    </w:p>
    <w:p w:rsidR="00CA4EA3" w:rsidRDefault="00CA4EA3" w:rsidP="00CA4EA3">
      <w:pPr>
        <w:pStyle w:val="ac"/>
      </w:pPr>
      <w:r w:rsidRPr="00606F1C">
        <w:t>Обучать делать аппликацию, используя кусочки ткани разнообразной фактуры, наносить контур с помощью мелка и вырезать в соответствии с задуманным сюжетом.</w:t>
      </w:r>
    </w:p>
    <w:p w:rsidR="00CA4EA3" w:rsidRPr="00606F1C" w:rsidRDefault="00CA4EA3" w:rsidP="00CA4EA3">
      <w:pPr>
        <w:pStyle w:val="ac"/>
      </w:pPr>
    </w:p>
    <w:p w:rsidR="00CA4EA3" w:rsidRPr="00606F1C" w:rsidRDefault="00CA4EA3" w:rsidP="00CA4EA3">
      <w:pPr>
        <w:spacing w:line="360" w:lineRule="auto"/>
        <w:jc w:val="both"/>
        <w:rPr>
          <w:b/>
          <w:i/>
        </w:rPr>
      </w:pPr>
      <w:r w:rsidRPr="00606F1C">
        <w:rPr>
          <w:b/>
          <w:i/>
        </w:rPr>
        <w:t>Работа с соленым тестом</w:t>
      </w:r>
    </w:p>
    <w:p w:rsidR="00CA4EA3" w:rsidRPr="00606F1C" w:rsidRDefault="00CA4EA3" w:rsidP="00CA4EA3">
      <w:pPr>
        <w:pStyle w:val="ac"/>
      </w:pPr>
      <w:r w:rsidRPr="00606F1C">
        <w:rPr>
          <w:b/>
        </w:rPr>
        <w:t>Теория.</w:t>
      </w:r>
      <w:r>
        <w:rPr>
          <w:b/>
        </w:rPr>
        <w:t xml:space="preserve"> </w:t>
      </w:r>
      <w:r w:rsidRPr="00606F1C">
        <w:t>Познакомить ребят с работами, которые изготовлены из соленого теста, рассказать из каких ингредиентов готовится соленое тесто.</w:t>
      </w:r>
    </w:p>
    <w:p w:rsidR="00CA4EA3" w:rsidRDefault="00CA4EA3" w:rsidP="00CA4EA3">
      <w:pPr>
        <w:pStyle w:val="ac"/>
      </w:pPr>
      <w:r w:rsidRPr="00606F1C">
        <w:rPr>
          <w:b/>
        </w:rPr>
        <w:t>Практика.</w:t>
      </w:r>
      <w:r w:rsidRPr="00606F1C">
        <w:t xml:space="preserve"> Изготовление коллективных работ из соленого теста.</w:t>
      </w:r>
    </w:p>
    <w:p w:rsidR="00CE50DF" w:rsidRDefault="00CE50DF" w:rsidP="00CA4EA3">
      <w:pPr>
        <w:pStyle w:val="ac"/>
      </w:pPr>
    </w:p>
    <w:p w:rsidR="00CE50DF" w:rsidRPr="00CE50DF" w:rsidRDefault="00831CC5" w:rsidP="00CE50DF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2</w:t>
      </w:r>
      <w:r w:rsidR="00CE50DF" w:rsidRPr="00CE50DF">
        <w:rPr>
          <w:rFonts w:eastAsia="Calibri"/>
          <w:b/>
          <w:sz w:val="28"/>
          <w:szCs w:val="28"/>
          <w:lang w:eastAsia="en-US"/>
        </w:rPr>
        <w:t xml:space="preserve"> года обучения</w:t>
      </w:r>
      <w:r w:rsidR="00CE50DF" w:rsidRPr="00CE50DF">
        <w:rPr>
          <w:rFonts w:eastAsia="Calibri"/>
          <w:sz w:val="28"/>
          <w:szCs w:val="28"/>
          <w:lang w:eastAsia="en-US"/>
        </w:rPr>
        <w:t>.</w:t>
      </w:r>
    </w:p>
    <w:p w:rsidR="00CE50DF" w:rsidRPr="00CE50DF" w:rsidRDefault="00CE50DF" w:rsidP="00CE50DF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CE50DF" w:rsidRPr="00CE50DF" w:rsidRDefault="00CE50DF" w:rsidP="00CE50DF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eastAsia="Calibri"/>
          <w:b/>
          <w:i/>
          <w:lang w:eastAsia="en-US"/>
        </w:rPr>
      </w:pPr>
      <w:r w:rsidRPr="00CE50DF">
        <w:rPr>
          <w:rFonts w:eastAsia="Calibri"/>
          <w:b/>
          <w:i/>
          <w:lang w:eastAsia="en-US"/>
        </w:rPr>
        <w:t>Панно из семян «Букет цветов».</w:t>
      </w:r>
    </w:p>
    <w:p w:rsidR="00CE50DF" w:rsidRPr="00CE50DF" w:rsidRDefault="00A25D7F" w:rsidP="00CE50DF">
      <w:pPr>
        <w:ind w:firstLine="567"/>
        <w:jc w:val="both"/>
        <w:rPr>
          <w:rFonts w:eastAsia="Calibri"/>
          <w:lang w:eastAsia="en-US"/>
        </w:rPr>
      </w:pPr>
      <w:proofErr w:type="spellStart"/>
      <w:r w:rsidRPr="00665329">
        <w:rPr>
          <w:b/>
        </w:rPr>
        <w:t>Теория.</w:t>
      </w:r>
      <w:r w:rsidR="00CE50DF" w:rsidRPr="00CE50DF">
        <w:rPr>
          <w:rFonts w:eastAsia="Calibri"/>
          <w:lang w:eastAsia="en-US"/>
        </w:rPr>
        <w:t>Сравнительное</w:t>
      </w:r>
      <w:proofErr w:type="spellEnd"/>
      <w:r w:rsidR="00CE50DF" w:rsidRPr="00CE50DF">
        <w:rPr>
          <w:rFonts w:eastAsia="Calibri"/>
          <w:lang w:eastAsia="en-US"/>
        </w:rPr>
        <w:t xml:space="preserve"> определение композиции. Показ основных приемов построения композиции плоскостного изделия на примерах декоративных композиций ковра, кружева, ткани.</w:t>
      </w:r>
    </w:p>
    <w:p w:rsidR="00CE50DF" w:rsidRPr="00CE50DF" w:rsidRDefault="00A25D7F" w:rsidP="00CE50DF">
      <w:pPr>
        <w:ind w:firstLine="567"/>
        <w:jc w:val="both"/>
        <w:rPr>
          <w:rFonts w:eastAsia="Calibri"/>
          <w:lang w:eastAsia="en-US"/>
        </w:rPr>
      </w:pPr>
      <w:r w:rsidRPr="00665329">
        <w:rPr>
          <w:b/>
        </w:rPr>
        <w:t>Практика.</w:t>
      </w:r>
      <w:r w:rsidRPr="00665329">
        <w:t xml:space="preserve"> </w:t>
      </w:r>
      <w:r w:rsidR="00CE50DF" w:rsidRPr="00CE50DF">
        <w:rPr>
          <w:rFonts w:eastAsia="Calibri"/>
          <w:lang w:eastAsia="en-US"/>
        </w:rPr>
        <w:t>Выполнение композиции в натуральную величину. Характерные особенности эскиза. Использование зарисовок по народному декоративному искусству в своей работе. Выполнение композиции из семян.</w:t>
      </w:r>
    </w:p>
    <w:p w:rsidR="00CE50DF" w:rsidRPr="00CE50DF" w:rsidRDefault="00CE50DF" w:rsidP="00CE50DF">
      <w:pPr>
        <w:ind w:firstLine="567"/>
        <w:jc w:val="both"/>
        <w:rPr>
          <w:rFonts w:eastAsia="Calibri"/>
          <w:lang w:val="en-US" w:eastAsia="en-US"/>
        </w:rPr>
      </w:pPr>
    </w:p>
    <w:p w:rsidR="00CE50DF" w:rsidRPr="00CE50DF" w:rsidRDefault="00CE50DF" w:rsidP="00CE50DF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eastAsia="Calibri"/>
          <w:i/>
          <w:lang w:eastAsia="en-US"/>
        </w:rPr>
      </w:pPr>
      <w:r w:rsidRPr="00CE50DF">
        <w:rPr>
          <w:rFonts w:eastAsia="Calibri"/>
          <w:b/>
          <w:i/>
          <w:lang w:eastAsia="en-US"/>
        </w:rPr>
        <w:t>Бумажная пластика</w:t>
      </w:r>
      <w:r w:rsidRPr="00CE50DF">
        <w:rPr>
          <w:rFonts w:eastAsia="Calibri"/>
          <w:i/>
          <w:lang w:eastAsia="en-US"/>
        </w:rPr>
        <w:t>.</w:t>
      </w:r>
    </w:p>
    <w:p w:rsidR="00CE50DF" w:rsidRPr="00CE50DF" w:rsidRDefault="00A25D7F" w:rsidP="00CE50DF">
      <w:pPr>
        <w:ind w:firstLine="709"/>
        <w:jc w:val="both"/>
        <w:rPr>
          <w:rFonts w:eastAsia="Calibri"/>
          <w:lang w:eastAsia="en-US"/>
        </w:rPr>
      </w:pPr>
      <w:proofErr w:type="spellStart"/>
      <w:r w:rsidRPr="00665329">
        <w:rPr>
          <w:b/>
        </w:rPr>
        <w:lastRenderedPageBreak/>
        <w:t>Теория.</w:t>
      </w:r>
      <w:r w:rsidR="00CE50DF" w:rsidRPr="00CE50DF">
        <w:rPr>
          <w:rFonts w:eastAsia="Calibri"/>
          <w:lang w:eastAsia="en-US"/>
        </w:rPr>
        <w:t>Бумага</w:t>
      </w:r>
      <w:proofErr w:type="spellEnd"/>
      <w:r w:rsidR="00CE50DF" w:rsidRPr="00CE50DF">
        <w:rPr>
          <w:rFonts w:eastAsia="Calibri"/>
          <w:lang w:eastAsia="en-US"/>
        </w:rPr>
        <w:t xml:space="preserve"> как художественный и конструктивный материал. Её свойства, основные особенности обработки бумаги для пластики. Разметка и построение шаблонов. Особенности изображения рельефных форм на плоской поверхности фона. Особенности составления растительных форм и композиций.</w:t>
      </w:r>
    </w:p>
    <w:p w:rsidR="00CE50DF" w:rsidRPr="00CE50DF" w:rsidRDefault="00A25D7F" w:rsidP="00CE50DF">
      <w:pPr>
        <w:ind w:firstLine="709"/>
        <w:jc w:val="both"/>
        <w:rPr>
          <w:rFonts w:eastAsia="Calibri"/>
          <w:lang w:eastAsia="en-US"/>
        </w:rPr>
      </w:pPr>
      <w:r w:rsidRPr="00665329">
        <w:rPr>
          <w:b/>
        </w:rPr>
        <w:t>Практика.</w:t>
      </w:r>
      <w:r w:rsidRPr="00665329">
        <w:t xml:space="preserve"> </w:t>
      </w:r>
      <w:r w:rsidR="00CE50DF" w:rsidRPr="00CE50DF">
        <w:rPr>
          <w:rFonts w:eastAsia="Calibri"/>
          <w:lang w:eastAsia="en-US"/>
        </w:rPr>
        <w:t>Просмотр подобранных картин, образцов и иллюстраций. Разработка вариантов композиции, выбор средств и материалов. Выполнение цветочной композиции.</w:t>
      </w:r>
    </w:p>
    <w:p w:rsidR="00CE50DF" w:rsidRPr="00CE50DF" w:rsidRDefault="00CE50DF" w:rsidP="00CE50DF">
      <w:pPr>
        <w:ind w:firstLine="709"/>
        <w:jc w:val="both"/>
        <w:rPr>
          <w:rFonts w:eastAsia="Calibri"/>
          <w:lang w:eastAsia="en-US"/>
        </w:rPr>
      </w:pPr>
    </w:p>
    <w:p w:rsidR="00CE50DF" w:rsidRPr="00CE50DF" w:rsidRDefault="00CE50DF" w:rsidP="00CE50DF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eastAsia="Calibri"/>
          <w:b/>
          <w:i/>
          <w:lang w:eastAsia="en-US"/>
        </w:rPr>
      </w:pPr>
      <w:r w:rsidRPr="00CE50DF">
        <w:rPr>
          <w:rFonts w:eastAsia="Calibri"/>
          <w:b/>
          <w:i/>
          <w:lang w:eastAsia="en-US"/>
        </w:rPr>
        <w:t>Панно из атласных лент и тесьмы.</w:t>
      </w:r>
    </w:p>
    <w:p w:rsidR="00CE50DF" w:rsidRPr="00CE50DF" w:rsidRDefault="00A25D7F" w:rsidP="00CE50DF">
      <w:pPr>
        <w:ind w:firstLine="709"/>
        <w:jc w:val="both"/>
        <w:rPr>
          <w:rFonts w:eastAsia="Calibri"/>
          <w:lang w:eastAsia="en-US"/>
        </w:rPr>
      </w:pPr>
      <w:proofErr w:type="spellStart"/>
      <w:r w:rsidRPr="00665329">
        <w:rPr>
          <w:b/>
        </w:rPr>
        <w:t>Теория.</w:t>
      </w:r>
      <w:r w:rsidR="00CE50DF" w:rsidRPr="00CE50DF">
        <w:rPr>
          <w:rFonts w:eastAsia="Calibri"/>
          <w:lang w:eastAsia="en-US"/>
        </w:rPr>
        <w:t>Знакомство</w:t>
      </w:r>
      <w:proofErr w:type="spellEnd"/>
      <w:r w:rsidR="00CE50DF" w:rsidRPr="00CE50DF">
        <w:rPr>
          <w:rFonts w:eastAsia="Calibri"/>
          <w:lang w:eastAsia="en-US"/>
        </w:rPr>
        <w:t xml:space="preserve"> с вышивкой лентами, тесьмой, по канве, мешковине, ткани. Основные технологические приемы работы с лентами, тесьмой. Особенности подготовки основы. Общие правила и варианты оформления готовых изделий.</w:t>
      </w:r>
    </w:p>
    <w:p w:rsidR="00CE50DF" w:rsidRPr="00CE50DF" w:rsidRDefault="00A25D7F" w:rsidP="00A25D7F">
      <w:pPr>
        <w:ind w:firstLine="709"/>
        <w:jc w:val="both"/>
        <w:rPr>
          <w:rFonts w:eastAsia="Calibri"/>
          <w:lang w:eastAsia="en-US"/>
        </w:rPr>
      </w:pPr>
      <w:r w:rsidRPr="00665329">
        <w:rPr>
          <w:b/>
        </w:rPr>
        <w:t>Практика.</w:t>
      </w:r>
      <w:r w:rsidRPr="00665329">
        <w:t xml:space="preserve"> </w:t>
      </w:r>
      <w:r w:rsidR="00CE50DF" w:rsidRPr="00CE50DF">
        <w:rPr>
          <w:rFonts w:eastAsia="Calibri"/>
          <w:lang w:eastAsia="en-US"/>
        </w:rPr>
        <w:t>Выполнение панно из лент, тесьмы. Оформление готовой работы.</w:t>
      </w:r>
    </w:p>
    <w:p w:rsidR="00CE50DF" w:rsidRPr="00CE50DF" w:rsidRDefault="00CE50DF" w:rsidP="00CE50DF">
      <w:pPr>
        <w:ind w:firstLine="709"/>
        <w:jc w:val="both"/>
        <w:rPr>
          <w:rFonts w:eastAsia="Calibri"/>
          <w:lang w:eastAsia="en-US"/>
        </w:rPr>
      </w:pPr>
    </w:p>
    <w:p w:rsidR="00CE50DF" w:rsidRPr="00CE50DF" w:rsidRDefault="00CA6A33" w:rsidP="00CE50DF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eastAsia="Calibri"/>
          <w:i/>
          <w:lang w:eastAsia="en-US"/>
        </w:rPr>
      </w:pPr>
      <w:r w:rsidRPr="00665329">
        <w:rPr>
          <w:rFonts w:eastAsia="Calibri"/>
          <w:b/>
          <w:i/>
          <w:lang w:eastAsia="en-US"/>
        </w:rPr>
        <w:t>Изготовление цветов из ткани и гофрированной бумаги</w:t>
      </w:r>
      <w:r w:rsidR="00CE50DF" w:rsidRPr="00CE50DF">
        <w:rPr>
          <w:rFonts w:eastAsia="Calibri"/>
          <w:i/>
          <w:lang w:eastAsia="en-US"/>
        </w:rPr>
        <w:t>.</w:t>
      </w:r>
    </w:p>
    <w:p w:rsidR="00CE50DF" w:rsidRPr="00CE50DF" w:rsidRDefault="00A25D7F" w:rsidP="00CE50DF">
      <w:pPr>
        <w:ind w:firstLine="709"/>
        <w:jc w:val="both"/>
        <w:rPr>
          <w:rFonts w:eastAsia="Calibri"/>
          <w:lang w:eastAsia="en-US"/>
        </w:rPr>
      </w:pPr>
      <w:proofErr w:type="spellStart"/>
      <w:r w:rsidRPr="00665329">
        <w:rPr>
          <w:b/>
        </w:rPr>
        <w:t>Теория.</w:t>
      </w:r>
      <w:r w:rsidR="00CE50DF" w:rsidRPr="00CE50DF">
        <w:rPr>
          <w:rFonts w:eastAsia="Calibri"/>
          <w:lang w:eastAsia="en-US"/>
        </w:rPr>
        <w:t>Подготовка</w:t>
      </w:r>
      <w:proofErr w:type="spellEnd"/>
      <w:r w:rsidR="00CE50DF" w:rsidRPr="00CE50DF">
        <w:rPr>
          <w:rFonts w:eastAsia="Calibri"/>
          <w:lang w:eastAsia="en-US"/>
        </w:rPr>
        <w:t xml:space="preserve"> материала к работе. Инструменты. Декоративные свойства</w:t>
      </w:r>
      <w:r w:rsidRPr="00665329">
        <w:rPr>
          <w:rFonts w:eastAsia="Calibri"/>
          <w:lang w:eastAsia="en-US"/>
        </w:rPr>
        <w:t xml:space="preserve"> материалов</w:t>
      </w:r>
      <w:r w:rsidR="00CE50DF" w:rsidRPr="00CE50DF">
        <w:rPr>
          <w:rFonts w:eastAsia="Calibri"/>
          <w:lang w:eastAsia="en-US"/>
        </w:rPr>
        <w:t xml:space="preserve">. Выполнение задания по образцу. </w:t>
      </w:r>
    </w:p>
    <w:p w:rsidR="00CE50DF" w:rsidRPr="00CE50DF" w:rsidRDefault="00CE50DF" w:rsidP="00CE50DF">
      <w:pPr>
        <w:ind w:firstLine="709"/>
        <w:jc w:val="both"/>
        <w:rPr>
          <w:rFonts w:eastAsia="Calibri"/>
          <w:lang w:eastAsia="en-US"/>
        </w:rPr>
      </w:pPr>
      <w:r w:rsidRPr="00CE50DF">
        <w:rPr>
          <w:rFonts w:eastAsia="Calibri"/>
          <w:lang w:eastAsia="en-US"/>
        </w:rPr>
        <w:t>.</w:t>
      </w:r>
    </w:p>
    <w:p w:rsidR="00CE50DF" w:rsidRPr="00CE50DF" w:rsidRDefault="00A25D7F" w:rsidP="00CE50DF">
      <w:pPr>
        <w:ind w:firstLine="709"/>
        <w:jc w:val="both"/>
        <w:rPr>
          <w:rFonts w:eastAsia="Calibri"/>
          <w:lang w:eastAsia="en-US"/>
        </w:rPr>
      </w:pPr>
      <w:r w:rsidRPr="00665329">
        <w:rPr>
          <w:b/>
        </w:rPr>
        <w:t>Практика.</w:t>
      </w:r>
      <w:r w:rsidRPr="00665329">
        <w:t xml:space="preserve"> </w:t>
      </w:r>
      <w:r w:rsidR="00CA6A33" w:rsidRPr="00665329">
        <w:rPr>
          <w:rFonts w:eastAsia="Calibri"/>
          <w:lang w:eastAsia="en-US"/>
        </w:rPr>
        <w:t>Нанесение контуров и элементов на ткань</w:t>
      </w:r>
      <w:r w:rsidR="00CE50DF" w:rsidRPr="00CE50DF">
        <w:rPr>
          <w:rFonts w:eastAsia="Calibri"/>
          <w:lang w:eastAsia="en-US"/>
        </w:rPr>
        <w:t xml:space="preserve">. </w:t>
      </w:r>
      <w:proofErr w:type="spellStart"/>
      <w:r w:rsidR="00CA6A33" w:rsidRPr="00665329">
        <w:rPr>
          <w:rFonts w:eastAsia="Calibri"/>
          <w:lang w:eastAsia="en-US"/>
        </w:rPr>
        <w:t>Булирование</w:t>
      </w:r>
      <w:proofErr w:type="spellEnd"/>
      <w:r w:rsidR="00CA6A33" w:rsidRPr="00665329">
        <w:rPr>
          <w:rFonts w:eastAsia="Calibri"/>
          <w:lang w:eastAsia="en-US"/>
        </w:rPr>
        <w:t xml:space="preserve"> лепест</w:t>
      </w:r>
      <w:r w:rsidRPr="00665329">
        <w:rPr>
          <w:rFonts w:eastAsia="Calibri"/>
          <w:lang w:eastAsia="en-US"/>
        </w:rPr>
        <w:t>ков, гофрирование листьев. Сборка цветка.</w:t>
      </w:r>
    </w:p>
    <w:p w:rsidR="00CE50DF" w:rsidRPr="00CE50DF" w:rsidRDefault="00CE50DF" w:rsidP="00CE50DF">
      <w:pPr>
        <w:ind w:firstLine="709"/>
        <w:jc w:val="both"/>
        <w:rPr>
          <w:rFonts w:eastAsia="Calibri"/>
          <w:lang w:eastAsia="en-US"/>
        </w:rPr>
      </w:pPr>
    </w:p>
    <w:p w:rsidR="00CE50DF" w:rsidRPr="00CE50DF" w:rsidRDefault="00CE50DF" w:rsidP="00CE50DF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eastAsia="Calibri"/>
          <w:b/>
          <w:i/>
          <w:lang w:eastAsia="en-US"/>
        </w:rPr>
      </w:pPr>
      <w:r w:rsidRPr="00CE50DF">
        <w:rPr>
          <w:rFonts w:eastAsia="Calibri"/>
          <w:b/>
          <w:i/>
          <w:lang w:eastAsia="en-US"/>
        </w:rPr>
        <w:t>Работа с нетрадиционными материалами (макаронные изделия</w:t>
      </w:r>
      <w:r w:rsidR="00A25D7F" w:rsidRPr="00665329">
        <w:rPr>
          <w:rFonts w:eastAsia="Calibri"/>
          <w:b/>
          <w:i/>
          <w:lang w:eastAsia="en-US"/>
        </w:rPr>
        <w:t xml:space="preserve">, яичная скорлупа и </w:t>
      </w:r>
      <w:proofErr w:type="spellStart"/>
      <w:r w:rsidR="00A25D7F" w:rsidRPr="00665329">
        <w:rPr>
          <w:rFonts w:eastAsia="Calibri"/>
          <w:b/>
          <w:i/>
          <w:lang w:eastAsia="en-US"/>
        </w:rPr>
        <w:t>тд</w:t>
      </w:r>
      <w:proofErr w:type="spellEnd"/>
      <w:r w:rsidR="00A25D7F" w:rsidRPr="00665329">
        <w:rPr>
          <w:rFonts w:eastAsia="Calibri"/>
          <w:b/>
          <w:i/>
          <w:lang w:eastAsia="en-US"/>
        </w:rPr>
        <w:t>.</w:t>
      </w:r>
      <w:r w:rsidRPr="00CE50DF">
        <w:rPr>
          <w:rFonts w:eastAsia="Calibri"/>
          <w:b/>
          <w:i/>
          <w:lang w:eastAsia="en-US"/>
        </w:rPr>
        <w:t>).</w:t>
      </w:r>
    </w:p>
    <w:p w:rsidR="00CE50DF" w:rsidRPr="00CE50DF" w:rsidRDefault="00A25D7F" w:rsidP="00CE50DF">
      <w:pPr>
        <w:ind w:firstLine="709"/>
        <w:jc w:val="both"/>
        <w:rPr>
          <w:rFonts w:eastAsia="Calibri"/>
          <w:lang w:eastAsia="en-US"/>
        </w:rPr>
      </w:pPr>
      <w:proofErr w:type="spellStart"/>
      <w:r w:rsidRPr="00665329">
        <w:rPr>
          <w:b/>
        </w:rPr>
        <w:t>Теория.</w:t>
      </w:r>
      <w:r w:rsidR="00CE50DF" w:rsidRPr="00CE50DF">
        <w:rPr>
          <w:rFonts w:eastAsia="Calibri"/>
          <w:lang w:eastAsia="en-US"/>
        </w:rPr>
        <w:t>Подготовка</w:t>
      </w:r>
      <w:proofErr w:type="spellEnd"/>
      <w:r w:rsidR="00CE50DF" w:rsidRPr="00CE50DF">
        <w:rPr>
          <w:rFonts w:eastAsia="Calibri"/>
          <w:lang w:eastAsia="en-US"/>
        </w:rPr>
        <w:t xml:space="preserve"> основы, материалов. Сортировка, окраска. Составление эскизов отдельных элементов и законченной композиции. Основные технологические приемы. Общие правила наклеивания на основу. Варианты оформления готовых изделий.</w:t>
      </w:r>
    </w:p>
    <w:p w:rsidR="00CE50DF" w:rsidRPr="00CE50DF" w:rsidRDefault="00A25D7F" w:rsidP="00CE50DF">
      <w:pPr>
        <w:ind w:firstLine="709"/>
        <w:jc w:val="both"/>
        <w:rPr>
          <w:rFonts w:eastAsia="Calibri"/>
          <w:lang w:eastAsia="en-US"/>
        </w:rPr>
      </w:pPr>
      <w:r w:rsidRPr="00665329">
        <w:rPr>
          <w:b/>
        </w:rPr>
        <w:t>Практика.</w:t>
      </w:r>
      <w:r w:rsidRPr="00665329">
        <w:t xml:space="preserve"> </w:t>
      </w:r>
      <w:r w:rsidR="00CE50DF" w:rsidRPr="00CE50DF">
        <w:rPr>
          <w:rFonts w:eastAsia="Calibri"/>
          <w:lang w:eastAsia="en-US"/>
        </w:rPr>
        <w:t>Изготовление панно из макаронных изделий различной формы и цвета.</w:t>
      </w:r>
    </w:p>
    <w:p w:rsidR="00CE50DF" w:rsidRPr="00CE50DF" w:rsidRDefault="00CE50DF" w:rsidP="00CE50DF">
      <w:pPr>
        <w:ind w:firstLine="709"/>
        <w:jc w:val="both"/>
        <w:rPr>
          <w:rFonts w:eastAsia="Calibri"/>
          <w:lang w:eastAsia="en-US"/>
        </w:rPr>
      </w:pPr>
    </w:p>
    <w:p w:rsidR="00CE50DF" w:rsidRPr="00CE50DF" w:rsidRDefault="00CA6A33" w:rsidP="00CE50DF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eastAsia="Calibri"/>
          <w:i/>
          <w:lang w:eastAsia="en-US"/>
        </w:rPr>
      </w:pPr>
      <w:r w:rsidRPr="00665329">
        <w:rPr>
          <w:rFonts w:eastAsia="Calibri"/>
          <w:b/>
          <w:i/>
          <w:lang w:eastAsia="en-US"/>
        </w:rPr>
        <w:t xml:space="preserve">Изготовление </w:t>
      </w:r>
      <w:proofErr w:type="gramStart"/>
      <w:r w:rsidRPr="00665329">
        <w:rPr>
          <w:rFonts w:eastAsia="Calibri"/>
          <w:b/>
          <w:i/>
          <w:lang w:eastAsia="en-US"/>
        </w:rPr>
        <w:t>сувениров ,оберегов</w:t>
      </w:r>
      <w:proofErr w:type="gramEnd"/>
      <w:r w:rsidR="00CE50DF" w:rsidRPr="00CE50DF">
        <w:rPr>
          <w:rFonts w:eastAsia="Calibri"/>
          <w:i/>
          <w:lang w:eastAsia="en-US"/>
        </w:rPr>
        <w:t>.</w:t>
      </w:r>
    </w:p>
    <w:p w:rsidR="00CE50DF" w:rsidRPr="00CE50DF" w:rsidRDefault="00A25D7F" w:rsidP="00A25D7F">
      <w:pPr>
        <w:ind w:firstLine="709"/>
        <w:jc w:val="both"/>
        <w:rPr>
          <w:rFonts w:eastAsia="Calibri"/>
          <w:lang w:eastAsia="en-US"/>
        </w:rPr>
      </w:pPr>
      <w:r w:rsidRPr="00665329">
        <w:rPr>
          <w:b/>
        </w:rPr>
        <w:t>Теория.</w:t>
      </w:r>
      <w:r w:rsidRPr="00665329">
        <w:rPr>
          <w:rFonts w:eastAsia="Calibri"/>
          <w:lang w:eastAsia="en-US"/>
        </w:rPr>
        <w:t xml:space="preserve"> Беседа «Виды и значение кукол-оберегов». Технология изготовления.</w:t>
      </w:r>
      <w:r w:rsidRPr="00665329">
        <w:rPr>
          <w:rFonts w:eastAsia="Calibri"/>
          <w:lang w:eastAsia="en-US"/>
        </w:rPr>
        <w:br/>
      </w:r>
      <w:r w:rsidRPr="00665329">
        <w:rPr>
          <w:b/>
        </w:rPr>
        <w:t>Практика.</w:t>
      </w:r>
      <w:r w:rsidRPr="00665329">
        <w:t xml:space="preserve"> </w:t>
      </w:r>
      <w:r w:rsidRPr="00665329">
        <w:rPr>
          <w:rFonts w:eastAsia="Calibri"/>
          <w:lang w:eastAsia="en-US"/>
        </w:rPr>
        <w:t>Изготовление вариации куклы-оберега из ткани.</w:t>
      </w:r>
      <w:r w:rsidRPr="00665329">
        <w:rPr>
          <w:rFonts w:eastAsia="Calibri"/>
          <w:lang w:eastAsia="en-US"/>
        </w:rPr>
        <w:br/>
      </w:r>
    </w:p>
    <w:p w:rsidR="00305B76" w:rsidRPr="00CE50DF" w:rsidRDefault="00305B76" w:rsidP="00305B76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3</w:t>
      </w:r>
      <w:r w:rsidRPr="00CE50DF">
        <w:rPr>
          <w:rFonts w:eastAsia="Calibri"/>
          <w:b/>
          <w:sz w:val="28"/>
          <w:szCs w:val="28"/>
          <w:lang w:eastAsia="en-US"/>
        </w:rPr>
        <w:t xml:space="preserve"> год обучения</w:t>
      </w:r>
      <w:r w:rsidRPr="00CE50DF">
        <w:rPr>
          <w:rFonts w:eastAsia="Calibri"/>
          <w:sz w:val="28"/>
          <w:szCs w:val="28"/>
          <w:lang w:eastAsia="en-US"/>
        </w:rPr>
        <w:t>.</w:t>
      </w:r>
    </w:p>
    <w:p w:rsidR="00305B76" w:rsidRPr="00CE50DF" w:rsidRDefault="00305B76" w:rsidP="00305B76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05B76" w:rsidRPr="00CE50DF" w:rsidRDefault="00305B76" w:rsidP="00305B76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eastAsia="Calibri"/>
          <w:b/>
          <w:i/>
          <w:lang w:eastAsia="en-US"/>
        </w:rPr>
      </w:pPr>
      <w:r w:rsidRPr="00CE50DF">
        <w:rPr>
          <w:rFonts w:eastAsia="Calibri"/>
          <w:b/>
          <w:i/>
          <w:lang w:eastAsia="en-US"/>
        </w:rPr>
        <w:t>Панно из семян «Букет цветов».</w:t>
      </w:r>
    </w:p>
    <w:p w:rsidR="00305B76" w:rsidRPr="00CE50DF" w:rsidRDefault="00305B76" w:rsidP="00305B76">
      <w:pPr>
        <w:ind w:firstLine="567"/>
        <w:jc w:val="both"/>
        <w:rPr>
          <w:rFonts w:eastAsia="Calibri"/>
          <w:lang w:eastAsia="en-US"/>
        </w:rPr>
      </w:pPr>
      <w:proofErr w:type="spellStart"/>
      <w:r w:rsidRPr="00665329">
        <w:rPr>
          <w:b/>
        </w:rPr>
        <w:t>Теория.</w:t>
      </w:r>
      <w:r w:rsidRPr="00CE50DF">
        <w:rPr>
          <w:rFonts w:eastAsia="Calibri"/>
          <w:lang w:eastAsia="en-US"/>
        </w:rPr>
        <w:t>Сравнительное</w:t>
      </w:r>
      <w:proofErr w:type="spellEnd"/>
      <w:r w:rsidRPr="00CE50DF">
        <w:rPr>
          <w:rFonts w:eastAsia="Calibri"/>
          <w:lang w:eastAsia="en-US"/>
        </w:rPr>
        <w:t xml:space="preserve"> определение композиции. Показ основных приемов построения композиции плоскостного изделия на примерах декоративных композиций ковра, кружева, ткани.</w:t>
      </w:r>
    </w:p>
    <w:p w:rsidR="00305B76" w:rsidRPr="00CE50DF" w:rsidRDefault="00305B76" w:rsidP="00305B76">
      <w:pPr>
        <w:ind w:firstLine="567"/>
        <w:jc w:val="both"/>
        <w:rPr>
          <w:rFonts w:eastAsia="Calibri"/>
          <w:lang w:eastAsia="en-US"/>
        </w:rPr>
      </w:pPr>
      <w:r w:rsidRPr="00665329">
        <w:rPr>
          <w:b/>
        </w:rPr>
        <w:t>Практика.</w:t>
      </w:r>
      <w:r w:rsidRPr="00665329">
        <w:t xml:space="preserve"> </w:t>
      </w:r>
      <w:r w:rsidRPr="00CE50DF">
        <w:rPr>
          <w:rFonts w:eastAsia="Calibri"/>
          <w:lang w:eastAsia="en-US"/>
        </w:rPr>
        <w:t>Выполнение композиции в натуральную величину. Характерные особенности эскиза. Использование зарисовок по народному декоративному искусству в своей работе. Выполнение композиции из семян.</w:t>
      </w:r>
    </w:p>
    <w:p w:rsidR="00305B76" w:rsidRPr="00CE50DF" w:rsidRDefault="00305B76" w:rsidP="00305B76">
      <w:pPr>
        <w:ind w:firstLine="567"/>
        <w:jc w:val="both"/>
        <w:rPr>
          <w:rFonts w:eastAsia="Calibri"/>
          <w:lang w:val="en-US" w:eastAsia="en-US"/>
        </w:rPr>
      </w:pPr>
    </w:p>
    <w:p w:rsidR="00305B76" w:rsidRPr="00CE50DF" w:rsidRDefault="00305B76" w:rsidP="00305B76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eastAsia="Calibri"/>
          <w:i/>
          <w:lang w:eastAsia="en-US"/>
        </w:rPr>
      </w:pPr>
      <w:r w:rsidRPr="00CE50DF">
        <w:rPr>
          <w:rFonts w:eastAsia="Calibri"/>
          <w:b/>
          <w:i/>
          <w:lang w:eastAsia="en-US"/>
        </w:rPr>
        <w:t>Бумажная пластика</w:t>
      </w:r>
      <w:r w:rsidRPr="00CE50DF">
        <w:rPr>
          <w:rFonts w:eastAsia="Calibri"/>
          <w:i/>
          <w:lang w:eastAsia="en-US"/>
        </w:rPr>
        <w:t>.</w:t>
      </w:r>
    </w:p>
    <w:p w:rsidR="00305B76" w:rsidRPr="00CE50DF" w:rsidRDefault="00305B76" w:rsidP="00305B76">
      <w:pPr>
        <w:ind w:firstLine="709"/>
        <w:jc w:val="both"/>
        <w:rPr>
          <w:rFonts w:eastAsia="Calibri"/>
          <w:lang w:eastAsia="en-US"/>
        </w:rPr>
      </w:pPr>
      <w:proofErr w:type="spellStart"/>
      <w:r w:rsidRPr="00665329">
        <w:rPr>
          <w:b/>
        </w:rPr>
        <w:t>Теория.</w:t>
      </w:r>
      <w:r w:rsidRPr="00CE50DF">
        <w:rPr>
          <w:rFonts w:eastAsia="Calibri"/>
          <w:lang w:eastAsia="en-US"/>
        </w:rPr>
        <w:t>Бумага</w:t>
      </w:r>
      <w:proofErr w:type="spellEnd"/>
      <w:r w:rsidRPr="00CE50DF">
        <w:rPr>
          <w:rFonts w:eastAsia="Calibri"/>
          <w:lang w:eastAsia="en-US"/>
        </w:rPr>
        <w:t xml:space="preserve"> как художественный и конструктивный материал. Её свойства, основные особенности обработки бумаги для пластики. Разметка и построение шаблонов. Особенности изображения рельефных форм на плоской поверхности фона. Особенности составления растительных форм и композиций.</w:t>
      </w:r>
    </w:p>
    <w:p w:rsidR="00305B76" w:rsidRPr="00CE50DF" w:rsidRDefault="00305B76" w:rsidP="00305B76">
      <w:pPr>
        <w:ind w:firstLine="709"/>
        <w:jc w:val="both"/>
        <w:rPr>
          <w:rFonts w:eastAsia="Calibri"/>
          <w:lang w:eastAsia="en-US"/>
        </w:rPr>
      </w:pPr>
      <w:r w:rsidRPr="00665329">
        <w:rPr>
          <w:b/>
        </w:rPr>
        <w:t>Практика.</w:t>
      </w:r>
      <w:r w:rsidRPr="00665329">
        <w:t xml:space="preserve"> </w:t>
      </w:r>
      <w:r w:rsidRPr="00CE50DF">
        <w:rPr>
          <w:rFonts w:eastAsia="Calibri"/>
          <w:lang w:eastAsia="en-US"/>
        </w:rPr>
        <w:t>Просмотр подобранных картин, образцов и иллюстраций. Разработка вариантов композиции, выбор средств и материалов. Выполнение цветочной композиции.</w:t>
      </w:r>
    </w:p>
    <w:p w:rsidR="00305B76" w:rsidRPr="00CE50DF" w:rsidRDefault="00305B76" w:rsidP="00305B76">
      <w:pPr>
        <w:ind w:firstLine="709"/>
        <w:jc w:val="both"/>
        <w:rPr>
          <w:rFonts w:eastAsia="Calibri"/>
          <w:lang w:eastAsia="en-US"/>
        </w:rPr>
      </w:pPr>
    </w:p>
    <w:p w:rsidR="00305B76" w:rsidRPr="00CE50DF" w:rsidRDefault="00305B76" w:rsidP="00305B76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eastAsia="Calibri"/>
          <w:b/>
          <w:i/>
          <w:lang w:eastAsia="en-US"/>
        </w:rPr>
      </w:pPr>
      <w:r w:rsidRPr="00CE50DF">
        <w:rPr>
          <w:rFonts w:eastAsia="Calibri"/>
          <w:b/>
          <w:i/>
          <w:lang w:eastAsia="en-US"/>
        </w:rPr>
        <w:t>Панно из атласных лент и тесьмы.</w:t>
      </w:r>
    </w:p>
    <w:p w:rsidR="00305B76" w:rsidRPr="00CE50DF" w:rsidRDefault="00305B76" w:rsidP="00305B76">
      <w:pPr>
        <w:ind w:firstLine="709"/>
        <w:jc w:val="both"/>
        <w:rPr>
          <w:rFonts w:eastAsia="Calibri"/>
          <w:lang w:eastAsia="en-US"/>
        </w:rPr>
      </w:pPr>
      <w:proofErr w:type="spellStart"/>
      <w:r w:rsidRPr="00665329">
        <w:rPr>
          <w:b/>
        </w:rPr>
        <w:lastRenderedPageBreak/>
        <w:t>Теория.</w:t>
      </w:r>
      <w:r w:rsidRPr="00CE50DF">
        <w:rPr>
          <w:rFonts w:eastAsia="Calibri"/>
          <w:lang w:eastAsia="en-US"/>
        </w:rPr>
        <w:t>Знакомство</w:t>
      </w:r>
      <w:proofErr w:type="spellEnd"/>
      <w:r w:rsidRPr="00CE50DF">
        <w:rPr>
          <w:rFonts w:eastAsia="Calibri"/>
          <w:lang w:eastAsia="en-US"/>
        </w:rPr>
        <w:t xml:space="preserve"> с вышивкой лентами, тесьмой, по канве, мешковине, ткани. Основные технологические приемы работы с лентами, тесьмой. Особенности подготовки основы. Общие правила и варианты оформления готовых изделий.</w:t>
      </w:r>
    </w:p>
    <w:p w:rsidR="00305B76" w:rsidRPr="00CE50DF" w:rsidRDefault="00305B76" w:rsidP="00305B76">
      <w:pPr>
        <w:ind w:firstLine="709"/>
        <w:jc w:val="both"/>
        <w:rPr>
          <w:rFonts w:eastAsia="Calibri"/>
          <w:lang w:eastAsia="en-US"/>
        </w:rPr>
      </w:pPr>
      <w:r w:rsidRPr="00665329">
        <w:rPr>
          <w:b/>
        </w:rPr>
        <w:t>Практика.</w:t>
      </w:r>
      <w:r w:rsidRPr="00665329">
        <w:t xml:space="preserve"> </w:t>
      </w:r>
      <w:r w:rsidRPr="00CE50DF">
        <w:rPr>
          <w:rFonts w:eastAsia="Calibri"/>
          <w:lang w:eastAsia="en-US"/>
        </w:rPr>
        <w:t>Выполнение панно из лент, тесьмы. Оформление готовой работы.</w:t>
      </w:r>
    </w:p>
    <w:p w:rsidR="00305B76" w:rsidRPr="00CE50DF" w:rsidRDefault="00305B76" w:rsidP="00305B76">
      <w:pPr>
        <w:ind w:firstLine="709"/>
        <w:jc w:val="both"/>
        <w:rPr>
          <w:rFonts w:eastAsia="Calibri"/>
          <w:lang w:eastAsia="en-US"/>
        </w:rPr>
      </w:pPr>
    </w:p>
    <w:p w:rsidR="00305B76" w:rsidRPr="00CE50DF" w:rsidRDefault="00305B76" w:rsidP="00305B76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eastAsia="Calibri"/>
          <w:i/>
          <w:lang w:eastAsia="en-US"/>
        </w:rPr>
      </w:pPr>
      <w:r w:rsidRPr="00665329">
        <w:rPr>
          <w:rFonts w:eastAsia="Calibri"/>
          <w:b/>
          <w:i/>
          <w:lang w:eastAsia="en-US"/>
        </w:rPr>
        <w:t>Изготовление цветов из ткани и гофрированной бумаги</w:t>
      </w:r>
      <w:r w:rsidRPr="00CE50DF">
        <w:rPr>
          <w:rFonts w:eastAsia="Calibri"/>
          <w:i/>
          <w:lang w:eastAsia="en-US"/>
        </w:rPr>
        <w:t>.</w:t>
      </w:r>
    </w:p>
    <w:p w:rsidR="00305B76" w:rsidRPr="00CE50DF" w:rsidRDefault="00305B76" w:rsidP="00305B76">
      <w:pPr>
        <w:ind w:firstLine="709"/>
        <w:jc w:val="both"/>
        <w:rPr>
          <w:rFonts w:eastAsia="Calibri"/>
          <w:lang w:eastAsia="en-US"/>
        </w:rPr>
      </w:pPr>
      <w:proofErr w:type="spellStart"/>
      <w:r w:rsidRPr="00665329">
        <w:rPr>
          <w:b/>
        </w:rPr>
        <w:t>Теория.</w:t>
      </w:r>
      <w:r w:rsidRPr="00CE50DF">
        <w:rPr>
          <w:rFonts w:eastAsia="Calibri"/>
          <w:lang w:eastAsia="en-US"/>
        </w:rPr>
        <w:t>Подготовка</w:t>
      </w:r>
      <w:proofErr w:type="spellEnd"/>
      <w:r w:rsidRPr="00CE50DF">
        <w:rPr>
          <w:rFonts w:eastAsia="Calibri"/>
          <w:lang w:eastAsia="en-US"/>
        </w:rPr>
        <w:t xml:space="preserve"> материала к работе. Инструменты. Декоративные свойства</w:t>
      </w:r>
      <w:r w:rsidRPr="00665329">
        <w:rPr>
          <w:rFonts w:eastAsia="Calibri"/>
          <w:lang w:eastAsia="en-US"/>
        </w:rPr>
        <w:t xml:space="preserve"> материалов</w:t>
      </w:r>
      <w:r w:rsidRPr="00CE50DF">
        <w:rPr>
          <w:rFonts w:eastAsia="Calibri"/>
          <w:lang w:eastAsia="en-US"/>
        </w:rPr>
        <w:t xml:space="preserve">. Выполнение задания по образцу. </w:t>
      </w:r>
    </w:p>
    <w:p w:rsidR="00305B76" w:rsidRPr="00CE50DF" w:rsidRDefault="00305B76" w:rsidP="00305B76">
      <w:pPr>
        <w:ind w:firstLine="709"/>
        <w:jc w:val="both"/>
        <w:rPr>
          <w:rFonts w:eastAsia="Calibri"/>
          <w:lang w:eastAsia="en-US"/>
        </w:rPr>
      </w:pPr>
      <w:r w:rsidRPr="00CE50DF">
        <w:rPr>
          <w:rFonts w:eastAsia="Calibri"/>
          <w:lang w:eastAsia="en-US"/>
        </w:rPr>
        <w:t>.</w:t>
      </w:r>
    </w:p>
    <w:p w:rsidR="00305B76" w:rsidRPr="00CE50DF" w:rsidRDefault="00305B76" w:rsidP="00305B76">
      <w:pPr>
        <w:ind w:firstLine="709"/>
        <w:jc w:val="both"/>
        <w:rPr>
          <w:rFonts w:eastAsia="Calibri"/>
          <w:lang w:eastAsia="en-US"/>
        </w:rPr>
      </w:pPr>
      <w:r w:rsidRPr="00665329">
        <w:rPr>
          <w:b/>
        </w:rPr>
        <w:t>Практика.</w:t>
      </w:r>
      <w:r w:rsidRPr="00665329">
        <w:t xml:space="preserve"> </w:t>
      </w:r>
      <w:r w:rsidRPr="00665329">
        <w:rPr>
          <w:rFonts w:eastAsia="Calibri"/>
          <w:lang w:eastAsia="en-US"/>
        </w:rPr>
        <w:t>Нанесение контуров и элементов на ткань</w:t>
      </w:r>
      <w:r w:rsidRPr="00CE50DF">
        <w:rPr>
          <w:rFonts w:eastAsia="Calibri"/>
          <w:lang w:eastAsia="en-US"/>
        </w:rPr>
        <w:t xml:space="preserve">. </w:t>
      </w:r>
      <w:proofErr w:type="spellStart"/>
      <w:r w:rsidRPr="00665329">
        <w:rPr>
          <w:rFonts w:eastAsia="Calibri"/>
          <w:lang w:eastAsia="en-US"/>
        </w:rPr>
        <w:t>Булирование</w:t>
      </w:r>
      <w:proofErr w:type="spellEnd"/>
      <w:r w:rsidRPr="00665329">
        <w:rPr>
          <w:rFonts w:eastAsia="Calibri"/>
          <w:lang w:eastAsia="en-US"/>
        </w:rPr>
        <w:t xml:space="preserve"> лепестков, гофрирование листьев. Сборка цветка.</w:t>
      </w:r>
    </w:p>
    <w:p w:rsidR="00305B76" w:rsidRPr="00CE50DF" w:rsidRDefault="00305B76" w:rsidP="00305B76">
      <w:pPr>
        <w:ind w:firstLine="709"/>
        <w:jc w:val="both"/>
        <w:rPr>
          <w:rFonts w:eastAsia="Calibri"/>
          <w:lang w:eastAsia="en-US"/>
        </w:rPr>
      </w:pPr>
    </w:p>
    <w:p w:rsidR="00305B76" w:rsidRPr="00CE50DF" w:rsidRDefault="00305B76" w:rsidP="00305B76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eastAsia="Calibri"/>
          <w:b/>
          <w:i/>
          <w:lang w:eastAsia="en-US"/>
        </w:rPr>
      </w:pPr>
      <w:r w:rsidRPr="00CE50DF">
        <w:rPr>
          <w:rFonts w:eastAsia="Calibri"/>
          <w:b/>
          <w:i/>
          <w:lang w:eastAsia="en-US"/>
        </w:rPr>
        <w:t>Работа с нетрадиционными материалами (макаронные изделия</w:t>
      </w:r>
      <w:r w:rsidRPr="00665329">
        <w:rPr>
          <w:rFonts w:eastAsia="Calibri"/>
          <w:b/>
          <w:i/>
          <w:lang w:eastAsia="en-US"/>
        </w:rPr>
        <w:t xml:space="preserve">, яичная скорлупа и </w:t>
      </w:r>
      <w:proofErr w:type="spellStart"/>
      <w:r w:rsidRPr="00665329">
        <w:rPr>
          <w:rFonts w:eastAsia="Calibri"/>
          <w:b/>
          <w:i/>
          <w:lang w:eastAsia="en-US"/>
        </w:rPr>
        <w:t>тд</w:t>
      </w:r>
      <w:proofErr w:type="spellEnd"/>
      <w:r w:rsidRPr="00665329">
        <w:rPr>
          <w:rFonts w:eastAsia="Calibri"/>
          <w:b/>
          <w:i/>
          <w:lang w:eastAsia="en-US"/>
        </w:rPr>
        <w:t>.</w:t>
      </w:r>
      <w:r w:rsidRPr="00CE50DF">
        <w:rPr>
          <w:rFonts w:eastAsia="Calibri"/>
          <w:b/>
          <w:i/>
          <w:lang w:eastAsia="en-US"/>
        </w:rPr>
        <w:t>).</w:t>
      </w:r>
    </w:p>
    <w:p w:rsidR="00305B76" w:rsidRPr="00CE50DF" w:rsidRDefault="00305B76" w:rsidP="00305B76">
      <w:pPr>
        <w:ind w:firstLine="709"/>
        <w:jc w:val="both"/>
        <w:rPr>
          <w:rFonts w:eastAsia="Calibri"/>
          <w:lang w:eastAsia="en-US"/>
        </w:rPr>
      </w:pPr>
      <w:proofErr w:type="spellStart"/>
      <w:r w:rsidRPr="00665329">
        <w:rPr>
          <w:b/>
        </w:rPr>
        <w:t>Теория.</w:t>
      </w:r>
      <w:r w:rsidRPr="00CE50DF">
        <w:rPr>
          <w:rFonts w:eastAsia="Calibri"/>
          <w:lang w:eastAsia="en-US"/>
        </w:rPr>
        <w:t>Подготовка</w:t>
      </w:r>
      <w:proofErr w:type="spellEnd"/>
      <w:r w:rsidRPr="00CE50DF">
        <w:rPr>
          <w:rFonts w:eastAsia="Calibri"/>
          <w:lang w:eastAsia="en-US"/>
        </w:rPr>
        <w:t xml:space="preserve"> основы, материалов. Сортировка, окраска. Составление эскизов отдельных элементов и законченной композиции. Основные технологические приемы. Общие правила наклеивания на основу. Варианты оформления готовых изделий.</w:t>
      </w:r>
    </w:p>
    <w:p w:rsidR="00305B76" w:rsidRPr="00CE50DF" w:rsidRDefault="00305B76" w:rsidP="00305B76">
      <w:pPr>
        <w:ind w:firstLine="709"/>
        <w:jc w:val="both"/>
        <w:rPr>
          <w:rFonts w:eastAsia="Calibri"/>
          <w:lang w:eastAsia="en-US"/>
        </w:rPr>
      </w:pPr>
      <w:r w:rsidRPr="00665329">
        <w:rPr>
          <w:b/>
        </w:rPr>
        <w:t>Практика.</w:t>
      </w:r>
      <w:r w:rsidRPr="00665329">
        <w:t xml:space="preserve"> </w:t>
      </w:r>
      <w:r w:rsidRPr="00CE50DF">
        <w:rPr>
          <w:rFonts w:eastAsia="Calibri"/>
          <w:lang w:eastAsia="en-US"/>
        </w:rPr>
        <w:t>Изготовление панно из макаронных изделий различной формы и цвета.</w:t>
      </w:r>
    </w:p>
    <w:p w:rsidR="00305B76" w:rsidRPr="00CE50DF" w:rsidRDefault="00305B76" w:rsidP="00305B76">
      <w:pPr>
        <w:ind w:firstLine="709"/>
        <w:jc w:val="both"/>
        <w:rPr>
          <w:rFonts w:eastAsia="Calibri"/>
          <w:lang w:eastAsia="en-US"/>
        </w:rPr>
      </w:pPr>
    </w:p>
    <w:p w:rsidR="00305B76" w:rsidRPr="00CE50DF" w:rsidRDefault="00305B76" w:rsidP="00305B76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eastAsia="Calibri"/>
          <w:i/>
          <w:lang w:eastAsia="en-US"/>
        </w:rPr>
      </w:pPr>
      <w:r w:rsidRPr="00665329">
        <w:rPr>
          <w:rFonts w:eastAsia="Calibri"/>
          <w:b/>
          <w:i/>
          <w:lang w:eastAsia="en-US"/>
        </w:rPr>
        <w:t xml:space="preserve">Изготовление </w:t>
      </w:r>
      <w:proofErr w:type="gramStart"/>
      <w:r w:rsidRPr="00665329">
        <w:rPr>
          <w:rFonts w:eastAsia="Calibri"/>
          <w:b/>
          <w:i/>
          <w:lang w:eastAsia="en-US"/>
        </w:rPr>
        <w:t>сувениров ,оберегов</w:t>
      </w:r>
      <w:proofErr w:type="gramEnd"/>
      <w:r w:rsidRPr="00CE50DF">
        <w:rPr>
          <w:rFonts w:eastAsia="Calibri"/>
          <w:i/>
          <w:lang w:eastAsia="en-US"/>
        </w:rPr>
        <w:t>.</w:t>
      </w:r>
    </w:p>
    <w:p w:rsidR="00305B76" w:rsidRPr="00CE50DF" w:rsidRDefault="00305B76" w:rsidP="00305B76">
      <w:pPr>
        <w:ind w:firstLine="709"/>
        <w:jc w:val="both"/>
        <w:rPr>
          <w:rFonts w:eastAsia="Calibri"/>
          <w:lang w:eastAsia="en-US"/>
        </w:rPr>
      </w:pPr>
      <w:r w:rsidRPr="00665329">
        <w:rPr>
          <w:b/>
        </w:rPr>
        <w:t>Теория.</w:t>
      </w:r>
      <w:r w:rsidRPr="00665329">
        <w:rPr>
          <w:rFonts w:eastAsia="Calibri"/>
          <w:lang w:eastAsia="en-US"/>
        </w:rPr>
        <w:t xml:space="preserve"> Беседа «Виды и значение кукол-оберегов». Технология изготовления.</w:t>
      </w:r>
      <w:r w:rsidRPr="00665329">
        <w:rPr>
          <w:rFonts w:eastAsia="Calibri"/>
          <w:lang w:eastAsia="en-US"/>
        </w:rPr>
        <w:br/>
      </w:r>
      <w:r w:rsidRPr="00665329">
        <w:rPr>
          <w:b/>
        </w:rPr>
        <w:t>Практика.</w:t>
      </w:r>
      <w:r w:rsidRPr="00665329">
        <w:t xml:space="preserve"> </w:t>
      </w:r>
      <w:r w:rsidRPr="00665329">
        <w:rPr>
          <w:rFonts w:eastAsia="Calibri"/>
          <w:lang w:eastAsia="en-US"/>
        </w:rPr>
        <w:t>Изготовление вариации куклы-оберега из ткани.</w:t>
      </w:r>
      <w:r w:rsidRPr="00665329">
        <w:rPr>
          <w:rFonts w:eastAsia="Calibri"/>
          <w:lang w:eastAsia="en-US"/>
        </w:rPr>
        <w:br/>
      </w:r>
    </w:p>
    <w:p w:rsidR="00B86885" w:rsidRPr="005D7721" w:rsidRDefault="00B86885" w:rsidP="00B86885">
      <w:pPr>
        <w:tabs>
          <w:tab w:val="left" w:pos="4140"/>
        </w:tabs>
        <w:spacing w:before="60" w:after="60"/>
        <w:rPr>
          <w:b/>
        </w:rPr>
      </w:pPr>
    </w:p>
    <w:p w:rsidR="005D5D66" w:rsidRPr="005D7721" w:rsidRDefault="005D5D66" w:rsidP="005D5D66">
      <w:pPr>
        <w:tabs>
          <w:tab w:val="left" w:pos="4140"/>
        </w:tabs>
        <w:spacing w:before="60" w:after="60"/>
        <w:jc w:val="center"/>
        <w:rPr>
          <w:b/>
        </w:rPr>
      </w:pPr>
      <w:r>
        <w:rPr>
          <w:b/>
          <w:lang w:val="en-US"/>
        </w:rPr>
        <w:t>I</w:t>
      </w:r>
      <w:r w:rsidRPr="005D7721">
        <w:rPr>
          <w:b/>
          <w:lang w:val="en-US"/>
        </w:rPr>
        <w:t>V</w:t>
      </w:r>
      <w:r w:rsidRPr="005D7721">
        <w:rPr>
          <w:b/>
        </w:rPr>
        <w:t xml:space="preserve">. МЕТОДИЧЕСКОЕ ОБЕСПЕЧЕНИЕ ПРОГРАММЫ </w:t>
      </w:r>
    </w:p>
    <w:bookmarkEnd w:id="1"/>
    <w:p w:rsidR="005D5D66" w:rsidRPr="005D7721" w:rsidRDefault="005D5D66" w:rsidP="005D5D66">
      <w:pPr>
        <w:spacing w:before="60" w:after="60"/>
        <w:ind w:firstLine="709"/>
        <w:jc w:val="both"/>
        <w:outlineLvl w:val="0"/>
        <w:rPr>
          <w:b/>
        </w:rPr>
      </w:pPr>
      <w:r w:rsidRPr="005D7721">
        <w:rPr>
          <w:b/>
        </w:rPr>
        <w:t>Формы и методы проведения занятий.</w:t>
      </w:r>
    </w:p>
    <w:p w:rsidR="00B86885" w:rsidRPr="00B86885" w:rsidRDefault="00B86885" w:rsidP="00B86885">
      <w:pPr>
        <w:spacing w:line="288" w:lineRule="auto"/>
        <w:jc w:val="both"/>
      </w:pPr>
      <w:r w:rsidRPr="00B86885">
        <w:t>Приобщение детей к творчеству немыслимо без создания особой атмосферы увлеченности. Чтобы создать такую атмосферу, используются беседы, диалоги с воспитанниками, игровые ситуации, конкурсы, викторины.</w:t>
      </w:r>
    </w:p>
    <w:p w:rsidR="00B86885" w:rsidRPr="00B86885" w:rsidRDefault="00B86885" w:rsidP="00B86885">
      <w:pPr>
        <w:spacing w:line="288" w:lineRule="auto"/>
        <w:jc w:val="both"/>
      </w:pPr>
      <w:r w:rsidRPr="00B86885">
        <w:t xml:space="preserve">Чтобы увлечь, зажечь, душевно разбудить ребят на занятиях показывается большое количество иллюстрированной литературы, фотоматериалов, образцов изделий, проводятся выставки работ кружковцев и их обсуждение. </w:t>
      </w:r>
    </w:p>
    <w:p w:rsidR="00B86885" w:rsidRPr="00B86885" w:rsidRDefault="00B86885" w:rsidP="00B86885">
      <w:pPr>
        <w:spacing w:line="288" w:lineRule="auto"/>
        <w:jc w:val="both"/>
      </w:pPr>
      <w:r w:rsidRPr="00B86885">
        <w:t xml:space="preserve">Используются в основном </w:t>
      </w:r>
      <w:r w:rsidRPr="00B86885">
        <w:rPr>
          <w:b/>
        </w:rPr>
        <w:t xml:space="preserve">объяснительно-иллюстративные, игровые </w:t>
      </w:r>
      <w:r w:rsidRPr="00B86885">
        <w:t xml:space="preserve">и </w:t>
      </w:r>
      <w:r w:rsidRPr="00B86885">
        <w:rPr>
          <w:b/>
        </w:rPr>
        <w:t>репродуктивные методы</w:t>
      </w:r>
      <w:r w:rsidRPr="00B86885">
        <w:t xml:space="preserve"> обучения.</w:t>
      </w:r>
    </w:p>
    <w:p w:rsidR="00B86885" w:rsidRDefault="00B86885" w:rsidP="00B86885">
      <w:pPr>
        <w:spacing w:line="288" w:lineRule="auto"/>
        <w:jc w:val="both"/>
      </w:pPr>
    </w:p>
    <w:p w:rsidR="00B86885" w:rsidRPr="00B86885" w:rsidRDefault="00B86885" w:rsidP="00B86885">
      <w:pPr>
        <w:spacing w:line="288" w:lineRule="auto"/>
        <w:jc w:val="both"/>
      </w:pPr>
      <w:bookmarkStart w:id="3" w:name="_Hlk61346182"/>
      <w:r w:rsidRPr="00B86885">
        <w:t>При использовании в процессе обучения дистанционных форм обучения применяются технологии, которые подразделяются на следующие виды:</w:t>
      </w:r>
    </w:p>
    <w:p w:rsidR="00B86885" w:rsidRPr="00B86885" w:rsidRDefault="00B86885" w:rsidP="00B86885">
      <w:pPr>
        <w:spacing w:line="288" w:lineRule="auto"/>
        <w:jc w:val="both"/>
      </w:pPr>
      <w:r w:rsidRPr="00B86885">
        <w:t>1. Асинхронные технологии (</w:t>
      </w:r>
      <w:proofErr w:type="spellStart"/>
      <w:r w:rsidRPr="00B86885">
        <w:t>оффлайн</w:t>
      </w:r>
      <w:proofErr w:type="spellEnd"/>
      <w:r w:rsidRPr="00B86885">
        <w:t>-обучение) — средства коммуникаций, позволяющие передавать и получать данные в удобное время для каждого участника процесса, независимо друг от друга. К данному типу коммуникаций можно отнести форумы, электронную почту, и т.д. Эффективность офлайн-технологий отражается в организации текущих консультаций,</w:t>
      </w:r>
    </w:p>
    <w:p w:rsidR="00B86885" w:rsidRPr="00B86885" w:rsidRDefault="00B86885" w:rsidP="00B86885">
      <w:pPr>
        <w:spacing w:line="288" w:lineRule="auto"/>
        <w:jc w:val="both"/>
      </w:pPr>
      <w:r w:rsidRPr="00B86885">
        <w:t>текущего контроля на основе самостоятельных и контрольных работ, проверяемых</w:t>
      </w:r>
    </w:p>
    <w:p w:rsidR="00B86885" w:rsidRPr="00B86885" w:rsidRDefault="00B86885" w:rsidP="00B86885">
      <w:pPr>
        <w:spacing w:line="288" w:lineRule="auto"/>
        <w:jc w:val="both"/>
      </w:pPr>
      <w:r w:rsidRPr="00B86885">
        <w:t>педагогами вручную.</w:t>
      </w:r>
    </w:p>
    <w:p w:rsidR="00B86885" w:rsidRPr="00B86885" w:rsidRDefault="00B86885" w:rsidP="00B86885">
      <w:pPr>
        <w:spacing w:line="288" w:lineRule="auto"/>
        <w:jc w:val="both"/>
      </w:pPr>
      <w:r w:rsidRPr="00B86885">
        <w:t xml:space="preserve">2. Синхронные технологии (онлайн-обучение) — это средства коммуникации, позволяющие обмениваться информацией в режиме реального времени. Это голосовые и </w:t>
      </w:r>
      <w:r w:rsidRPr="00B86885">
        <w:lastRenderedPageBreak/>
        <w:t xml:space="preserve">видеоконференции, текстовые конференции (чаты) в мессенджере </w:t>
      </w:r>
      <w:proofErr w:type="spellStart"/>
      <w:r w:rsidRPr="00B86885">
        <w:t>WhatsApp</w:t>
      </w:r>
      <w:proofErr w:type="spellEnd"/>
      <w:r w:rsidRPr="00B86885">
        <w:t xml:space="preserve">, технологии </w:t>
      </w:r>
      <w:proofErr w:type="spellStart"/>
      <w:r w:rsidRPr="00B86885">
        <w:t>Skype</w:t>
      </w:r>
      <w:proofErr w:type="spellEnd"/>
      <w:r w:rsidRPr="00B86885">
        <w:t xml:space="preserve"> и т.д.</w:t>
      </w:r>
    </w:p>
    <w:p w:rsidR="00B86885" w:rsidRPr="00B86885" w:rsidRDefault="00B86885" w:rsidP="00B86885">
      <w:pPr>
        <w:spacing w:line="288" w:lineRule="auto"/>
        <w:jc w:val="both"/>
      </w:pPr>
      <w:r w:rsidRPr="00B86885">
        <w:t>В освоении программы при использовании дистанционного обучения применяются следующие формы и виды учебной деятельности:</w:t>
      </w:r>
    </w:p>
    <w:p w:rsidR="00B86885" w:rsidRPr="00B86885" w:rsidRDefault="00B86885" w:rsidP="00B86885">
      <w:pPr>
        <w:numPr>
          <w:ilvl w:val="0"/>
          <w:numId w:val="25"/>
        </w:numPr>
        <w:spacing w:line="288" w:lineRule="auto"/>
        <w:jc w:val="both"/>
      </w:pPr>
      <w:r w:rsidRPr="00B86885">
        <w:t xml:space="preserve">видео- и аудио- учебные занятия: мастер-классы, практические, самостоятельная внеаудиторная работа, </w:t>
      </w:r>
    </w:p>
    <w:p w:rsidR="00B86885" w:rsidRPr="00B86885" w:rsidRDefault="00B86885" w:rsidP="00B86885">
      <w:pPr>
        <w:numPr>
          <w:ilvl w:val="0"/>
          <w:numId w:val="25"/>
        </w:numPr>
        <w:spacing w:line="288" w:lineRule="auto"/>
        <w:jc w:val="both"/>
      </w:pPr>
      <w:r w:rsidRPr="00B86885">
        <w:t xml:space="preserve">адресные дистанционные консультации со стороны педагога; </w:t>
      </w:r>
    </w:p>
    <w:p w:rsidR="00B86885" w:rsidRPr="00B86885" w:rsidRDefault="00B86885" w:rsidP="00B86885">
      <w:pPr>
        <w:numPr>
          <w:ilvl w:val="0"/>
          <w:numId w:val="25"/>
        </w:numPr>
        <w:spacing w:line="288" w:lineRule="auto"/>
        <w:jc w:val="both"/>
      </w:pPr>
      <w:r w:rsidRPr="00B86885">
        <w:t>текущий контроль;</w:t>
      </w:r>
    </w:p>
    <w:p w:rsidR="00B86885" w:rsidRPr="00B86885" w:rsidRDefault="00B86885" w:rsidP="00B86885">
      <w:pPr>
        <w:numPr>
          <w:ilvl w:val="0"/>
          <w:numId w:val="25"/>
        </w:numPr>
        <w:spacing w:line="288" w:lineRule="auto"/>
        <w:jc w:val="both"/>
      </w:pPr>
      <w:r w:rsidRPr="00B86885">
        <w:t>промежуточная аттестация.</w:t>
      </w:r>
    </w:p>
    <w:p w:rsidR="00B86885" w:rsidRPr="00B86885" w:rsidRDefault="00B86885" w:rsidP="00B86885">
      <w:pPr>
        <w:numPr>
          <w:ilvl w:val="0"/>
          <w:numId w:val="25"/>
        </w:numPr>
        <w:spacing w:line="288" w:lineRule="auto"/>
        <w:jc w:val="both"/>
      </w:pPr>
      <w:r w:rsidRPr="00B86885">
        <w:t>контрольная (тестовая) работа.</w:t>
      </w:r>
    </w:p>
    <w:p w:rsidR="00B86885" w:rsidRPr="00B86885" w:rsidRDefault="00B86885" w:rsidP="00B86885">
      <w:pPr>
        <w:spacing w:line="288" w:lineRule="auto"/>
        <w:jc w:val="both"/>
      </w:pPr>
      <w:r w:rsidRPr="00B86885">
        <w:t>Большую роль при дистанционном образовании играют личностно-ориентированные технологии, предполагающие создание системы психолого-педагогических условий, которые позволят работать со всеми детьми с учетом их индивидуальных особенностей.</w:t>
      </w:r>
    </w:p>
    <w:bookmarkEnd w:id="3"/>
    <w:p w:rsidR="00F557EF" w:rsidRPr="00D040EB" w:rsidRDefault="00F557EF" w:rsidP="00F557EF">
      <w:pPr>
        <w:shd w:val="clear" w:color="auto" w:fill="FFFFFF"/>
        <w:jc w:val="center"/>
        <w:rPr>
          <w:b/>
          <w:color w:val="000000"/>
        </w:rPr>
      </w:pPr>
    </w:p>
    <w:p w:rsidR="00F557EF" w:rsidRPr="00D040EB" w:rsidRDefault="00F557EF" w:rsidP="00F557EF">
      <w:pPr>
        <w:shd w:val="clear" w:color="auto" w:fill="FFFFFF"/>
        <w:jc w:val="center"/>
        <w:rPr>
          <w:b/>
          <w:color w:val="000000"/>
        </w:rPr>
      </w:pPr>
      <w:r w:rsidRPr="00D040EB">
        <w:rPr>
          <w:b/>
        </w:rPr>
        <w:t>Материально-техническое обеспечение</w:t>
      </w:r>
    </w:p>
    <w:p w:rsidR="00370350" w:rsidRDefault="00F557EF" w:rsidP="00370350">
      <w:pPr>
        <w:shd w:val="clear" w:color="auto" w:fill="FFFFFF"/>
      </w:pPr>
      <w:r w:rsidRPr="00D040EB">
        <w:rPr>
          <w:b/>
        </w:rPr>
        <w:t xml:space="preserve">Игры на мелкую моторику рук: </w:t>
      </w:r>
      <w:r w:rsidRPr="00D040EB">
        <w:t>«Шнуровка, Бусы, «Мозаика» и другие.</w:t>
      </w:r>
    </w:p>
    <w:p w:rsidR="00F557EF" w:rsidRPr="00D040EB" w:rsidRDefault="00F557EF" w:rsidP="00370350">
      <w:pPr>
        <w:shd w:val="clear" w:color="auto" w:fill="FFFFFF"/>
      </w:pPr>
      <w:r w:rsidRPr="00D040EB">
        <w:rPr>
          <w:b/>
        </w:rPr>
        <w:t>Список материалов и оборудования, необходимого для практических занятий с детьми: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бумага, основа для композиций;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альбомы для художественного творчества;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белый и цветной картон;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клей ПВА, кисточка;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салфетки бумажные (белые и цветные);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>
        <w:t xml:space="preserve">  </w:t>
      </w:r>
      <w:r w:rsidRPr="00D040EB">
        <w:t>кисти разных размеров;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краски акварельные;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краски гуашевые;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простой и цветные карандаши 24 цвета;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ножницы для детского творчества (с безопасными кончиками лезвий);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стеки, </w:t>
      </w:r>
      <w:proofErr w:type="gramStart"/>
      <w:r w:rsidRPr="00D040EB">
        <w:t>зубочистки,  канцелярский</w:t>
      </w:r>
      <w:proofErr w:type="gramEnd"/>
      <w:r w:rsidRPr="00D040EB">
        <w:t xml:space="preserve"> нож, ватные палочки диски;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губки разных размеров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салфетки бумажные и матерчатые;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пластилин, тесто 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доска,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набор цветной бумаги, наборы цветного картона.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линейки;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>мисочки для теста;</w:t>
      </w:r>
    </w:p>
    <w:p w:rsidR="00F557EF" w:rsidRDefault="00F557EF" w:rsidP="00F557EF">
      <w:pPr>
        <w:shd w:val="clear" w:color="auto" w:fill="FFFFFF"/>
      </w:pPr>
      <w:r w:rsidRPr="00D040EB">
        <w:sym w:font="Symbol" w:char="F0B7"/>
      </w:r>
      <w:r w:rsidRPr="00D040EB">
        <w:t>Различные формочки</w:t>
      </w:r>
    </w:p>
    <w:p w:rsidR="00455801" w:rsidRPr="00455801" w:rsidRDefault="00455801" w:rsidP="00455801">
      <w:pPr>
        <w:shd w:val="clear" w:color="auto" w:fill="FFFFFF"/>
        <w:rPr>
          <w:b/>
          <w:color w:val="000000"/>
        </w:rPr>
      </w:pPr>
    </w:p>
    <w:p w:rsidR="00D040EB" w:rsidRPr="00D040EB" w:rsidRDefault="00D040EB" w:rsidP="00D040EB">
      <w:pPr>
        <w:shd w:val="clear" w:color="auto" w:fill="FFFFFF"/>
        <w:jc w:val="center"/>
        <w:rPr>
          <w:b/>
          <w:color w:val="000000"/>
        </w:rPr>
      </w:pPr>
      <w:bookmarkStart w:id="4" w:name="_Hlk61345431"/>
      <w:r w:rsidRPr="00D040EB">
        <w:rPr>
          <w:b/>
        </w:rPr>
        <w:t>ФОРМЫ АТТЕСТАЦИИ / КОНТРОЛЯ И ОЦЕНОЧНЫЕ МАТЕРИАЛЫ</w:t>
      </w:r>
    </w:p>
    <w:p w:rsidR="00D040EB" w:rsidRPr="00D040EB" w:rsidRDefault="00D040EB" w:rsidP="00D040EB">
      <w:pPr>
        <w:shd w:val="clear" w:color="auto" w:fill="FFFFFF"/>
        <w:jc w:val="center"/>
        <w:rPr>
          <w:b/>
          <w:color w:val="000000"/>
        </w:rPr>
      </w:pPr>
    </w:p>
    <w:p w:rsidR="00D040EB" w:rsidRPr="00D040EB" w:rsidRDefault="00D040EB" w:rsidP="00D040EB">
      <w:pPr>
        <w:shd w:val="clear" w:color="auto" w:fill="FFFFFF"/>
        <w:spacing w:after="200" w:line="276" w:lineRule="auto"/>
        <w:rPr>
          <w:color w:val="000000"/>
        </w:rPr>
      </w:pPr>
      <w:r w:rsidRPr="00D040EB">
        <w:rPr>
          <w:color w:val="000000"/>
        </w:rPr>
        <w:t xml:space="preserve">Мониторинг результативности обучения осуществляется в форме:                                                                    </w:t>
      </w:r>
      <w:r w:rsidRPr="00D040EB">
        <w:rPr>
          <w:color w:val="000000"/>
        </w:rPr>
        <w:sym w:font="Symbol" w:char="F0B7"/>
      </w:r>
      <w:r w:rsidRPr="00D040EB">
        <w:rPr>
          <w:color w:val="000000"/>
        </w:rPr>
        <w:t xml:space="preserve">  вводной аттестации – в начале первого года обучения (сентябрь)                                                             </w:t>
      </w:r>
      <w:r w:rsidRPr="00D040EB">
        <w:rPr>
          <w:color w:val="000000"/>
        </w:rPr>
        <w:sym w:font="Symbol" w:char="F0B7"/>
      </w:r>
      <w:r w:rsidRPr="00D040EB">
        <w:rPr>
          <w:color w:val="000000"/>
        </w:rPr>
        <w:t xml:space="preserve"> промежуточной аттестации – в середине каждого учебного года (декабрь);                                                 </w:t>
      </w:r>
      <w:r w:rsidRPr="00D040EB">
        <w:rPr>
          <w:color w:val="000000"/>
        </w:rPr>
        <w:sym w:font="Symbol" w:char="F0B7"/>
      </w:r>
      <w:r w:rsidRPr="00D040EB">
        <w:rPr>
          <w:color w:val="000000"/>
        </w:rPr>
        <w:t xml:space="preserve">  годовой аттестации – в конце каждого учебного года (май);                                                                      </w:t>
      </w:r>
    </w:p>
    <w:p w:rsidR="00D040EB" w:rsidRPr="00D040EB" w:rsidRDefault="00D040EB" w:rsidP="00D040EB">
      <w:pPr>
        <w:shd w:val="clear" w:color="auto" w:fill="FFFFFF"/>
        <w:spacing w:after="200" w:line="276" w:lineRule="auto"/>
        <w:rPr>
          <w:color w:val="000000"/>
        </w:rPr>
      </w:pPr>
      <w:r w:rsidRPr="00D040EB">
        <w:rPr>
          <w:color w:val="000000"/>
        </w:rPr>
        <w:t>По итогам проведения аттестации составляется диагностическая карта</w:t>
      </w:r>
      <w:r w:rsidRPr="00D040EB">
        <w:t xml:space="preserve">. </w:t>
      </w:r>
      <w:r w:rsidRPr="00D040EB">
        <w:rPr>
          <w:color w:val="000000"/>
        </w:rPr>
        <w:t>Отслеживание результатов проходит в форме тестирования, практического задания, творческого задания.</w:t>
      </w:r>
    </w:p>
    <w:p w:rsidR="00D040EB" w:rsidRPr="00D040EB" w:rsidRDefault="00D040EB" w:rsidP="00B86885">
      <w:pPr>
        <w:shd w:val="clear" w:color="auto" w:fill="FFFFFF"/>
        <w:spacing w:after="200" w:line="276" w:lineRule="auto"/>
        <w:jc w:val="both"/>
        <w:rPr>
          <w:color w:val="000000"/>
        </w:rPr>
      </w:pPr>
      <w:r w:rsidRPr="00D040EB">
        <w:rPr>
          <w:color w:val="000000"/>
        </w:rPr>
        <w:lastRenderedPageBreak/>
        <w:t xml:space="preserve"> </w:t>
      </w:r>
      <w:r w:rsidRPr="00D040EB">
        <w:rPr>
          <w:b/>
          <w:i/>
          <w:color w:val="000000"/>
        </w:rPr>
        <w:t>Вводная диагностика</w:t>
      </w:r>
      <w:r w:rsidRPr="00D040EB">
        <w:rPr>
          <w:color w:val="000000"/>
        </w:rPr>
        <w:t xml:space="preserve"> (сентябрь) Проводится в начале первого учебного года.                                                                                                                                Цель диагностики- определить уровень знаний, умений и навыков по виду деятельности творческого объединения. Диагностика первого года проводится в форме беседы. Во время беседы отмечаются знания и умения по данной деятельности.    </w:t>
      </w:r>
    </w:p>
    <w:p w:rsidR="00D040EB" w:rsidRPr="00D040EB" w:rsidRDefault="00D040EB" w:rsidP="00B86885">
      <w:pPr>
        <w:shd w:val="clear" w:color="auto" w:fill="FFFFFF"/>
        <w:spacing w:after="200" w:line="276" w:lineRule="auto"/>
        <w:jc w:val="both"/>
        <w:rPr>
          <w:color w:val="000000"/>
        </w:rPr>
      </w:pPr>
      <w:r w:rsidRPr="00D040EB">
        <w:rPr>
          <w:b/>
          <w:i/>
          <w:color w:val="000000"/>
        </w:rPr>
        <w:t>Промежуточная диагностика</w:t>
      </w:r>
      <w:r w:rsidRPr="00D040EB">
        <w:rPr>
          <w:color w:val="000000"/>
        </w:rPr>
        <w:t xml:space="preserve"> (</w:t>
      </w:r>
      <w:proofErr w:type="gramStart"/>
      <w:r w:rsidRPr="00D040EB">
        <w:rPr>
          <w:color w:val="000000"/>
        </w:rPr>
        <w:t xml:space="preserve">декабрь)   </w:t>
      </w:r>
      <w:proofErr w:type="gramEnd"/>
      <w:r w:rsidRPr="00D040EB">
        <w:rPr>
          <w:color w:val="000000"/>
        </w:rPr>
        <w:t xml:space="preserve">                                                                            Цель диагностики – определение освоения детьми полученных умений и навыков.  Данная диагностика проводится в форме наблюдения, которая ведется в естественной рабочей обстановке. В процессе наблюдения можно фиксировать не только навыки и умения, которыми овладели </w:t>
      </w:r>
      <w:r w:rsidR="00B86885">
        <w:rPr>
          <w:color w:val="000000"/>
        </w:rPr>
        <w:t>обучающи</w:t>
      </w:r>
      <w:r w:rsidRPr="00D040EB">
        <w:rPr>
          <w:color w:val="000000"/>
        </w:rPr>
        <w:t xml:space="preserve">еся, но и наметить пути педагогического воздействия на каждого из ребят </w:t>
      </w:r>
      <w:r w:rsidR="00B86885">
        <w:rPr>
          <w:color w:val="000000"/>
        </w:rPr>
        <w:t>(данные заносятся в таблицу).</w:t>
      </w:r>
    </w:p>
    <w:p w:rsidR="00D040EB" w:rsidRPr="00D040EB" w:rsidRDefault="00D040EB" w:rsidP="00B86885">
      <w:pPr>
        <w:shd w:val="clear" w:color="auto" w:fill="FFFFFF"/>
        <w:spacing w:after="200" w:line="276" w:lineRule="auto"/>
        <w:jc w:val="both"/>
        <w:rPr>
          <w:color w:val="000000"/>
        </w:rPr>
      </w:pPr>
      <w:r w:rsidRPr="00D040EB">
        <w:rPr>
          <w:b/>
          <w:i/>
          <w:color w:val="000000"/>
        </w:rPr>
        <w:t>Годовая диагностика (май</w:t>
      </w:r>
      <w:r w:rsidRPr="00D040EB">
        <w:rPr>
          <w:color w:val="000000"/>
        </w:rPr>
        <w:t xml:space="preserve">) Проводится в конце каждого учебного года.                                 Цель: данной диагностики подведение итогов за весь учебный год и выявление творческой активности в данном виде деятельности. Наглядное представление о результатах программы дают текущие и годовые выставки. На выставку отбираются самые яркие экспонаты, учитывая возраст и индивидуальные особенности </w:t>
      </w:r>
      <w:r w:rsidR="00B86885">
        <w:rPr>
          <w:color w:val="000000"/>
        </w:rPr>
        <w:t>обучающи</w:t>
      </w:r>
      <w:r w:rsidRPr="00D040EB">
        <w:rPr>
          <w:color w:val="000000"/>
        </w:rPr>
        <w:t>хся</w:t>
      </w:r>
      <w:r w:rsidR="00B86885">
        <w:rPr>
          <w:color w:val="000000"/>
        </w:rPr>
        <w:t xml:space="preserve"> (данные заносятся в таблицу)</w:t>
      </w:r>
      <w:r w:rsidRPr="00D040EB">
        <w:rPr>
          <w:color w:val="000000"/>
        </w:rPr>
        <w:t>.</w:t>
      </w:r>
    </w:p>
    <w:bookmarkEnd w:id="4"/>
    <w:p w:rsidR="0046418E" w:rsidRPr="00452382" w:rsidRDefault="0046418E" w:rsidP="0046418E">
      <w:pPr>
        <w:tabs>
          <w:tab w:val="left" w:pos="11624"/>
        </w:tabs>
        <w:jc w:val="center"/>
        <w:rPr>
          <w:rFonts w:eastAsia="SimSun"/>
          <w:b/>
          <w:color w:val="000000"/>
          <w:lang w:eastAsia="zh-CN"/>
        </w:rPr>
      </w:pPr>
      <w:r w:rsidRPr="00452382">
        <w:rPr>
          <w:b/>
          <w:spacing w:val="12"/>
        </w:rPr>
        <w:t xml:space="preserve">Оценочные материалы. </w:t>
      </w:r>
      <w:r w:rsidRPr="00452382">
        <w:rPr>
          <w:rFonts w:eastAsia="SimSun"/>
          <w:b/>
          <w:color w:val="000000"/>
          <w:lang w:eastAsia="zh-CN"/>
        </w:rPr>
        <w:t>Диагностическая таблица результатов обучения объединения</w:t>
      </w:r>
    </w:p>
    <w:p w:rsidR="0046418E" w:rsidRPr="00452382" w:rsidRDefault="0046418E" w:rsidP="0046418E">
      <w:pPr>
        <w:tabs>
          <w:tab w:val="left" w:pos="4140"/>
        </w:tabs>
        <w:jc w:val="both"/>
      </w:pPr>
      <w:r w:rsidRPr="00452382">
        <w:t>В систему диагностики входит промежуточная аттестация 2 раза в год: декабрь, апрель, а также диагностика по разделам программы, где учитываются результаты освоения теоретического, практического материала, и уровень развития личностных характеристик. В конце года подсчитывается количество конкурсов, соревнований в которых обучающиеся приняли участие в течение года. Данные диагностики заносятся в таблицу.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708"/>
        <w:gridCol w:w="567"/>
        <w:gridCol w:w="709"/>
        <w:gridCol w:w="851"/>
        <w:gridCol w:w="567"/>
        <w:gridCol w:w="850"/>
        <w:gridCol w:w="851"/>
        <w:gridCol w:w="850"/>
        <w:gridCol w:w="1134"/>
        <w:gridCol w:w="1276"/>
      </w:tblGrid>
      <w:tr w:rsidR="00BA361A" w:rsidRPr="00452382" w:rsidTr="00BA361A">
        <w:trPr>
          <w:trHeight w:val="359"/>
        </w:trPr>
        <w:tc>
          <w:tcPr>
            <w:tcW w:w="426" w:type="dxa"/>
            <w:vMerge w:val="restart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Год обучения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ФИО</w:t>
            </w:r>
          </w:p>
        </w:tc>
        <w:tc>
          <w:tcPr>
            <w:tcW w:w="4252" w:type="dxa"/>
            <w:gridSpan w:val="6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  <w:r w:rsidRPr="00BA361A">
              <w:rPr>
                <w:b/>
                <w:bCs/>
              </w:rPr>
              <w:t xml:space="preserve">Промежуточная аттестация </w:t>
            </w:r>
          </w:p>
        </w:tc>
        <w:tc>
          <w:tcPr>
            <w:tcW w:w="4111" w:type="dxa"/>
            <w:gridSpan w:val="4"/>
            <w:vMerge w:val="restart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BA361A">
              <w:rPr>
                <w:b/>
                <w:bCs/>
              </w:rPr>
              <w:t>Освоение программы за год</w:t>
            </w:r>
          </w:p>
        </w:tc>
      </w:tr>
      <w:tr w:rsidR="00BA361A" w:rsidRPr="00452382" w:rsidTr="00BA361A">
        <w:trPr>
          <w:trHeight w:val="404"/>
        </w:trPr>
        <w:tc>
          <w:tcPr>
            <w:tcW w:w="426" w:type="dxa"/>
            <w:vMerge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1276" w:type="dxa"/>
            <w:vMerge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  <w:r w:rsidRPr="00BA361A">
              <w:rPr>
                <w:b/>
                <w:bCs/>
              </w:rPr>
              <w:t>Декабрь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  <w:r w:rsidRPr="00BA361A">
              <w:rPr>
                <w:b/>
                <w:bCs/>
              </w:rPr>
              <w:t>Апрель</w:t>
            </w:r>
          </w:p>
        </w:tc>
        <w:tc>
          <w:tcPr>
            <w:tcW w:w="4111" w:type="dxa"/>
            <w:gridSpan w:val="4"/>
            <w:vMerge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</w:p>
        </w:tc>
      </w:tr>
      <w:tr w:rsidR="00BA361A" w:rsidRPr="00452382" w:rsidTr="00BA361A">
        <w:trPr>
          <w:cantSplit/>
          <w:trHeight w:val="3110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46418E" w:rsidRPr="00452382" w:rsidRDefault="0046418E" w:rsidP="00BA361A">
            <w:pPr>
              <w:tabs>
                <w:tab w:val="left" w:pos="4140"/>
              </w:tabs>
              <w:ind w:left="113" w:right="113"/>
              <w:jc w:val="both"/>
            </w:pPr>
            <w:r w:rsidRPr="00452382">
              <w:t>Вид аттестации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46418E" w:rsidRPr="00452382" w:rsidRDefault="0046418E" w:rsidP="00BA361A">
            <w:pPr>
              <w:tabs>
                <w:tab w:val="left" w:pos="4140"/>
              </w:tabs>
              <w:ind w:left="113" w:right="113"/>
              <w:jc w:val="both"/>
            </w:pPr>
            <w:r w:rsidRPr="00452382">
              <w:t xml:space="preserve">Дата 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46418E" w:rsidRPr="00452382" w:rsidRDefault="0046418E" w:rsidP="00BA361A">
            <w:pPr>
              <w:tabs>
                <w:tab w:val="left" w:pos="4140"/>
              </w:tabs>
              <w:ind w:left="113" w:right="113"/>
              <w:jc w:val="both"/>
            </w:pPr>
            <w:r w:rsidRPr="00452382">
              <w:t>Уровень оценки результатов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46418E" w:rsidRPr="00452382" w:rsidRDefault="0046418E" w:rsidP="00BA361A">
            <w:pPr>
              <w:tabs>
                <w:tab w:val="left" w:pos="4140"/>
              </w:tabs>
              <w:ind w:left="113" w:right="113"/>
              <w:jc w:val="both"/>
            </w:pPr>
            <w:r w:rsidRPr="00452382">
              <w:t>Вид аттестации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46418E" w:rsidRPr="00452382" w:rsidRDefault="0046418E" w:rsidP="00BA361A">
            <w:pPr>
              <w:tabs>
                <w:tab w:val="left" w:pos="4140"/>
              </w:tabs>
              <w:ind w:left="113" w:right="113"/>
              <w:jc w:val="both"/>
            </w:pPr>
            <w:r w:rsidRPr="00452382">
              <w:t xml:space="preserve">Дата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46418E" w:rsidRPr="00452382" w:rsidRDefault="0046418E" w:rsidP="00BA361A">
            <w:pPr>
              <w:tabs>
                <w:tab w:val="left" w:pos="4140"/>
              </w:tabs>
              <w:ind w:left="113" w:right="113"/>
              <w:jc w:val="both"/>
            </w:pPr>
            <w:r w:rsidRPr="00452382">
              <w:t>Уровень оценки результатов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  <w:r w:rsidRPr="00BA361A">
              <w:rPr>
                <w:b/>
                <w:bCs/>
              </w:rPr>
              <w:t xml:space="preserve">Теория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  <w:r w:rsidRPr="00BA361A">
              <w:rPr>
                <w:b/>
                <w:bCs/>
              </w:rPr>
              <w:t xml:space="preserve">Практика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  <w:r w:rsidRPr="00BA361A">
              <w:rPr>
                <w:b/>
                <w:bCs/>
              </w:rPr>
              <w:t>Личностные результаты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  <w:r w:rsidRPr="00BA361A">
              <w:rPr>
                <w:b/>
                <w:bCs/>
              </w:rPr>
              <w:t>Концерты, конкурсы, выставки. соревнования</w:t>
            </w:r>
          </w:p>
        </w:tc>
      </w:tr>
      <w:tr w:rsidR="00BA361A" w:rsidRPr="00452382" w:rsidTr="00BA361A">
        <w:trPr>
          <w:trHeight w:val="713"/>
        </w:trPr>
        <w:tc>
          <w:tcPr>
            <w:tcW w:w="426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2</w:t>
            </w:r>
          </w:p>
        </w:tc>
        <w:tc>
          <w:tcPr>
            <w:tcW w:w="1276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Иванов</w:t>
            </w:r>
          </w:p>
        </w:tc>
        <w:tc>
          <w:tcPr>
            <w:tcW w:w="708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выставка</w:t>
            </w:r>
          </w:p>
        </w:tc>
        <w:tc>
          <w:tcPr>
            <w:tcW w:w="567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26.12.23</w:t>
            </w:r>
          </w:p>
        </w:tc>
        <w:tc>
          <w:tcPr>
            <w:tcW w:w="709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50</w:t>
            </w:r>
          </w:p>
        </w:tc>
        <w:tc>
          <w:tcPr>
            <w:tcW w:w="851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тест</w:t>
            </w:r>
          </w:p>
        </w:tc>
        <w:tc>
          <w:tcPr>
            <w:tcW w:w="567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25.04.24</w:t>
            </w:r>
          </w:p>
        </w:tc>
        <w:tc>
          <w:tcPr>
            <w:tcW w:w="850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80</w:t>
            </w:r>
          </w:p>
        </w:tc>
        <w:tc>
          <w:tcPr>
            <w:tcW w:w="851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</w:p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</w:p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</w:p>
        </w:tc>
      </w:tr>
      <w:tr w:rsidR="00BA361A" w:rsidRPr="00452382" w:rsidTr="00BA361A">
        <w:trPr>
          <w:trHeight w:val="713"/>
        </w:trPr>
        <w:tc>
          <w:tcPr>
            <w:tcW w:w="426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708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567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709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851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567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850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851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</w:p>
        </w:tc>
      </w:tr>
    </w:tbl>
    <w:p w:rsidR="0046418E" w:rsidRPr="00452382" w:rsidRDefault="0046418E" w:rsidP="0046418E">
      <w:pPr>
        <w:tabs>
          <w:tab w:val="left" w:pos="4140"/>
        </w:tabs>
        <w:jc w:val="both"/>
      </w:pPr>
      <w:r w:rsidRPr="00452382">
        <w:t>Низкий уровень: до 40%</w:t>
      </w:r>
    </w:p>
    <w:p w:rsidR="0046418E" w:rsidRPr="00452382" w:rsidRDefault="0046418E" w:rsidP="0046418E">
      <w:pPr>
        <w:tabs>
          <w:tab w:val="left" w:pos="4140"/>
        </w:tabs>
        <w:jc w:val="both"/>
      </w:pPr>
      <w:r w:rsidRPr="00452382">
        <w:t>Средний уровень: от 40% до 70%</w:t>
      </w:r>
    </w:p>
    <w:p w:rsidR="0046418E" w:rsidRPr="00452382" w:rsidRDefault="0046418E" w:rsidP="0046418E">
      <w:pPr>
        <w:tabs>
          <w:tab w:val="left" w:pos="4140"/>
        </w:tabs>
        <w:jc w:val="both"/>
      </w:pPr>
      <w:r w:rsidRPr="00452382">
        <w:t>Высокий уровень: от 70% до 100%</w:t>
      </w:r>
    </w:p>
    <w:p w:rsidR="0046418E" w:rsidRPr="00452382" w:rsidRDefault="0046418E" w:rsidP="0046418E">
      <w:pPr>
        <w:jc w:val="both"/>
      </w:pPr>
      <w:r w:rsidRPr="00452382">
        <w:t xml:space="preserve">Аттестация может проводиться в формах: </w:t>
      </w:r>
    </w:p>
    <w:p w:rsidR="0046418E" w:rsidRPr="00452382" w:rsidRDefault="0046418E" w:rsidP="0046418E">
      <w:pPr>
        <w:jc w:val="both"/>
      </w:pPr>
      <w:r w:rsidRPr="00452382">
        <w:lastRenderedPageBreak/>
        <w:t>тестирование, устные и письменные задания, выполнение практической работы по темам/разде</w:t>
      </w:r>
      <w:r w:rsidR="00811434">
        <w:t xml:space="preserve">лам программы, </w:t>
      </w:r>
      <w:r w:rsidRPr="00452382">
        <w:t>викторина, участие в в</w:t>
      </w:r>
      <w:r w:rsidR="00811434">
        <w:t>ыставках, концертах, конкурсах.</w:t>
      </w:r>
    </w:p>
    <w:p w:rsidR="0046418E" w:rsidRPr="00452382" w:rsidRDefault="0046418E" w:rsidP="0046418E">
      <w:pPr>
        <w:jc w:val="both"/>
      </w:pPr>
      <w:r w:rsidRPr="00452382">
        <w:t xml:space="preserve">Иные формы </w:t>
      </w:r>
      <w:proofErr w:type="gramStart"/>
      <w:r w:rsidRPr="00452382">
        <w:t>аттестации</w:t>
      </w:r>
      <w:r w:rsidR="00811434">
        <w:t xml:space="preserve"> </w:t>
      </w:r>
      <w:r w:rsidRPr="00452382">
        <w:t xml:space="preserve"> могут</w:t>
      </w:r>
      <w:proofErr w:type="gramEnd"/>
      <w:r w:rsidRPr="00452382">
        <w:t xml:space="preserve"> предусматриваться дополнительной общеобразовательной общеразвивающей программой. </w:t>
      </w:r>
      <w:r w:rsidRPr="00452382">
        <w:rPr>
          <w:rFonts w:eastAsia="SimSun"/>
          <w:lang w:bidi="ar"/>
        </w:rPr>
        <w:t>Педагог вправе самостоятельно определить методику проведения аттестации в детском объединении.</w:t>
      </w:r>
    </w:p>
    <w:p w:rsidR="0046418E" w:rsidRPr="00452382" w:rsidRDefault="0046418E" w:rsidP="0046418E">
      <w:pPr>
        <w:tabs>
          <w:tab w:val="left" w:pos="4140"/>
        </w:tabs>
        <w:jc w:val="both"/>
      </w:pPr>
      <w:r w:rsidRPr="00452382">
        <w:t xml:space="preserve">Освоение программы за год </w:t>
      </w:r>
    </w:p>
    <w:p w:rsidR="0046418E" w:rsidRPr="00452382" w:rsidRDefault="0046418E" w:rsidP="0046418E">
      <w:pPr>
        <w:tabs>
          <w:tab w:val="left" w:pos="4140"/>
        </w:tabs>
        <w:jc w:val="both"/>
      </w:pPr>
      <w:r w:rsidRPr="00452382">
        <w:t xml:space="preserve">Отслеживание и оценивание результатов обучения осуществляется в следующих формах: </w:t>
      </w:r>
    </w:p>
    <w:p w:rsidR="0046418E" w:rsidRPr="00452382" w:rsidRDefault="0046418E" w:rsidP="0046418E">
      <w:pPr>
        <w:tabs>
          <w:tab w:val="left" w:pos="4140"/>
        </w:tabs>
        <w:jc w:val="both"/>
      </w:pPr>
      <w:r w:rsidRPr="00452382">
        <w:t>наблюде</w:t>
      </w:r>
      <w:r w:rsidR="00811434">
        <w:t xml:space="preserve">ние педагога, анализ, беседа, устные </w:t>
      </w:r>
      <w:r w:rsidRPr="00452382">
        <w:t>задания, выполнение практической работы по темам/раздел</w:t>
      </w:r>
      <w:r w:rsidR="00811434">
        <w:t xml:space="preserve">ам программы, </w:t>
      </w:r>
      <w:r w:rsidRPr="00452382">
        <w:t>участие в выставках, к</w:t>
      </w:r>
      <w:r w:rsidR="00811434">
        <w:t xml:space="preserve">онцертах, конкурсах, </w:t>
      </w:r>
      <w:r w:rsidRPr="00452382">
        <w:t>и т.д. Подразумевается гибкость и вариативность форм и процедур оценивания образовательных результатов</w:t>
      </w:r>
    </w:p>
    <w:p w:rsidR="0046418E" w:rsidRPr="00452382" w:rsidRDefault="0046418E" w:rsidP="0046418E">
      <w:pPr>
        <w:tabs>
          <w:tab w:val="left" w:pos="4140"/>
        </w:tabs>
        <w:jc w:val="both"/>
      </w:pPr>
      <w:r w:rsidRPr="00452382">
        <w:t>Показатели освоения программы за год:</w:t>
      </w:r>
    </w:p>
    <w:p w:rsidR="0046418E" w:rsidRPr="00452382" w:rsidRDefault="0046418E" w:rsidP="0046418E">
      <w:pPr>
        <w:tabs>
          <w:tab w:val="left" w:pos="4140"/>
        </w:tabs>
        <w:jc w:val="both"/>
      </w:pPr>
      <w:r w:rsidRPr="00452382">
        <w:t>Освоение теоретических знаний по программе (соответствие ожидаемым предметным результатам освоения программы) Соответствие теоретических знаний ребенка программным требованиям. Осмысленность и правильность использования специальной терминологии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A361A" w:rsidRPr="00452382" w:rsidTr="00BA361A">
        <w:tc>
          <w:tcPr>
            <w:tcW w:w="3115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Cs/>
              </w:rPr>
            </w:pPr>
            <w:r w:rsidRPr="00BA361A">
              <w:rPr>
                <w:bCs/>
              </w:rPr>
              <w:t>Низкий уровень: до 40%</w:t>
            </w:r>
          </w:p>
        </w:tc>
        <w:tc>
          <w:tcPr>
            <w:tcW w:w="3115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Cs/>
              </w:rPr>
            </w:pPr>
            <w:r w:rsidRPr="00BA361A">
              <w:rPr>
                <w:bCs/>
              </w:rPr>
              <w:t>Средний уровень: от 40% до 70%</w:t>
            </w:r>
          </w:p>
        </w:tc>
        <w:tc>
          <w:tcPr>
            <w:tcW w:w="3115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Cs/>
              </w:rPr>
            </w:pPr>
            <w:r w:rsidRPr="00BA361A">
              <w:rPr>
                <w:bCs/>
              </w:rPr>
              <w:t>Высокий уровень: от 70% до 100%</w:t>
            </w:r>
          </w:p>
        </w:tc>
      </w:tr>
      <w:tr w:rsidR="00BA361A" w:rsidRPr="00452382" w:rsidTr="00BA361A">
        <w:tc>
          <w:tcPr>
            <w:tcW w:w="3115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Теоретические знания ребенка не соответствуют программным требованиям. Ребенок чаще всего не осмысленно и неправильно используют специальную терминологию</w:t>
            </w:r>
          </w:p>
        </w:tc>
        <w:tc>
          <w:tcPr>
            <w:tcW w:w="3115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Теоретические знания ребенка соответствуют программным требованиям не по всем разделам или темам программы. Ребенок не всегда осмысленно и правильно используют специальную терминологию</w:t>
            </w:r>
          </w:p>
        </w:tc>
        <w:tc>
          <w:tcPr>
            <w:tcW w:w="3115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Теоретические знания ребенка соответствуют программным требованиям. Он осмысленно и правильно использует специальную терминологию</w:t>
            </w:r>
          </w:p>
        </w:tc>
      </w:tr>
    </w:tbl>
    <w:p w:rsidR="0046418E" w:rsidRPr="00452382" w:rsidRDefault="0046418E" w:rsidP="0046418E">
      <w:pPr>
        <w:tabs>
          <w:tab w:val="left" w:pos="4140"/>
        </w:tabs>
        <w:jc w:val="both"/>
      </w:pPr>
    </w:p>
    <w:p w:rsidR="0046418E" w:rsidRPr="00452382" w:rsidRDefault="0046418E" w:rsidP="0046418E">
      <w:pPr>
        <w:tabs>
          <w:tab w:val="left" w:pos="4140"/>
        </w:tabs>
        <w:jc w:val="both"/>
      </w:pPr>
      <w:r w:rsidRPr="00452382">
        <w:t>Освоение практических умений и навыков по программе (соответствие ожидаемым предметным результатам освоения программы). Соответствие практических умений и навыков программным требованиям. Отсутствие затруднений в использовании специального оборудования и оснащения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A361A" w:rsidRPr="00452382" w:rsidTr="00BA361A">
        <w:tc>
          <w:tcPr>
            <w:tcW w:w="3115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Cs/>
              </w:rPr>
            </w:pPr>
            <w:r w:rsidRPr="00BA361A">
              <w:rPr>
                <w:bCs/>
              </w:rPr>
              <w:t>Низкий уровень: до 40%</w:t>
            </w:r>
          </w:p>
        </w:tc>
        <w:tc>
          <w:tcPr>
            <w:tcW w:w="3115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Cs/>
              </w:rPr>
            </w:pPr>
            <w:r w:rsidRPr="00BA361A">
              <w:rPr>
                <w:bCs/>
              </w:rPr>
              <w:t>Средний уровень: от 40% до 70%</w:t>
            </w:r>
          </w:p>
        </w:tc>
        <w:tc>
          <w:tcPr>
            <w:tcW w:w="3115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Cs/>
              </w:rPr>
            </w:pPr>
            <w:r w:rsidRPr="00BA361A">
              <w:rPr>
                <w:bCs/>
              </w:rPr>
              <w:t>Высокий уровень: от 70% до 100%</w:t>
            </w:r>
          </w:p>
        </w:tc>
      </w:tr>
      <w:tr w:rsidR="00BA361A" w:rsidRPr="00452382" w:rsidTr="00BA361A">
        <w:tc>
          <w:tcPr>
            <w:tcW w:w="3115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BA361A">
              <w:rPr>
                <w:bCs/>
              </w:rPr>
              <w:t>Практические знания ребенка не соответствуют программным требованиям. Выполнение практических заданий вызывает затруднения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BA361A">
              <w:rPr>
                <w:bCs/>
              </w:rPr>
              <w:t>Ребенок чаще всего неправильно использует специальное оборудование.</w:t>
            </w:r>
          </w:p>
        </w:tc>
        <w:tc>
          <w:tcPr>
            <w:tcW w:w="3115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BA361A">
              <w:rPr>
                <w:bCs/>
              </w:rPr>
              <w:t xml:space="preserve">Практические знания ребенка соответствуют программным требованиям не по всем разделам или темам. Выполняет практические задания хорошо, но только по шаблону. Ребенок не всегда осмысленно, правильно и без затруднений использует специальное оборудование. </w:t>
            </w:r>
          </w:p>
        </w:tc>
        <w:tc>
          <w:tcPr>
            <w:tcW w:w="3115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BA361A">
              <w:rPr>
                <w:bCs/>
              </w:rPr>
              <w:t>Практические знания ребенка соответствуют программным требованиям. Ребёнок творчески подходит к выполнению практических заданий. Осмысленно, правильно и без затруднений использует специальное оборудование.</w:t>
            </w:r>
          </w:p>
        </w:tc>
      </w:tr>
    </w:tbl>
    <w:p w:rsidR="0046418E" w:rsidRPr="00452382" w:rsidRDefault="0046418E" w:rsidP="0046418E">
      <w:pPr>
        <w:tabs>
          <w:tab w:val="left" w:pos="4140"/>
        </w:tabs>
        <w:jc w:val="both"/>
      </w:pPr>
    </w:p>
    <w:p w:rsidR="0046418E" w:rsidRPr="00452382" w:rsidRDefault="0046418E" w:rsidP="0046418E">
      <w:pPr>
        <w:tabs>
          <w:tab w:val="left" w:pos="4140"/>
        </w:tabs>
        <w:jc w:val="both"/>
      </w:pPr>
      <w:r w:rsidRPr="00452382">
        <w:t xml:space="preserve">Развитие личностных качеств обучающегося (соответствие ожидаемым </w:t>
      </w:r>
      <w:proofErr w:type="spellStart"/>
      <w:r w:rsidRPr="00452382">
        <w:t>метапредметным</w:t>
      </w:r>
      <w:proofErr w:type="spellEnd"/>
      <w:r w:rsidRPr="00452382">
        <w:t xml:space="preserve"> и личностным результатам освоения программы) Высокая </w:t>
      </w:r>
      <w:proofErr w:type="spellStart"/>
      <w:r w:rsidRPr="00452382">
        <w:t>мотивированность</w:t>
      </w:r>
      <w:proofErr w:type="spellEnd"/>
      <w:r w:rsidRPr="00452382">
        <w:t xml:space="preserve"> ребенка к занятиям (редкие пропуски, увлеченность </w:t>
      </w:r>
      <w:proofErr w:type="spellStart"/>
      <w:r w:rsidRPr="00452382">
        <w:t>детятельностью</w:t>
      </w:r>
      <w:proofErr w:type="spellEnd"/>
      <w:r w:rsidRPr="00452382">
        <w:t xml:space="preserve">). Самостоятельность, умение распределять и использовать время. Умение работать в коллективе; общение и взаимодействие со сверстниками. Умение понимать, сопереживать, радоваться своим успехам и успехам других участников коллектива. Развитость эмоциональной </w:t>
      </w:r>
      <w:r w:rsidRPr="00452382">
        <w:lastRenderedPageBreak/>
        <w:t>выразительности, эстетических потребностей, чувства патриотизма. Креативность в выполнении практических заданий. Профессиональное самоопределение.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A361A" w:rsidRPr="00452382" w:rsidTr="00BA361A">
        <w:tc>
          <w:tcPr>
            <w:tcW w:w="3115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Cs/>
              </w:rPr>
            </w:pPr>
            <w:r w:rsidRPr="00BA361A">
              <w:rPr>
                <w:bCs/>
              </w:rPr>
              <w:t>Низкий уровень: до 40%</w:t>
            </w:r>
          </w:p>
        </w:tc>
        <w:tc>
          <w:tcPr>
            <w:tcW w:w="3115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Cs/>
              </w:rPr>
            </w:pPr>
            <w:r w:rsidRPr="00BA361A">
              <w:rPr>
                <w:bCs/>
              </w:rPr>
              <w:t>Средний уровень: от 40% до 70%</w:t>
            </w:r>
          </w:p>
        </w:tc>
        <w:tc>
          <w:tcPr>
            <w:tcW w:w="3115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Cs/>
              </w:rPr>
            </w:pPr>
            <w:r w:rsidRPr="00BA361A">
              <w:rPr>
                <w:bCs/>
              </w:rPr>
              <w:t>Высокий уровень: от 70% до 100%</w:t>
            </w:r>
          </w:p>
        </w:tc>
      </w:tr>
      <w:tr w:rsidR="00BA361A" w:rsidRPr="00452382" w:rsidTr="00BA361A">
        <w:tc>
          <w:tcPr>
            <w:tcW w:w="3115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 xml:space="preserve">Низкая </w:t>
            </w:r>
            <w:proofErr w:type="spellStart"/>
            <w:r w:rsidRPr="00452382">
              <w:t>мотивированность</w:t>
            </w:r>
            <w:proofErr w:type="spellEnd"/>
            <w:r w:rsidRPr="00452382">
              <w:t xml:space="preserve"> ребенка к занятиям (частые пропуски без причины, отсутствие увлеченности деятельностью). Ребенок не самостоятелен, не умеет распределять и использовать время.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Плохо ладит с ребятами в коллективе; мало друзей, почти не общается и не взаимодействует со сверстниками.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Не умеет понимать, сопереживать, радоваться своим успехам и успехам других участников коллектива.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 xml:space="preserve">Ребенок </w:t>
            </w:r>
            <w:proofErr w:type="spellStart"/>
            <w:r w:rsidRPr="00452382">
              <w:t>безэмоционален</w:t>
            </w:r>
            <w:proofErr w:type="spellEnd"/>
            <w:r w:rsidRPr="00452382">
              <w:t xml:space="preserve">, показывает отсутствие эстетических </w:t>
            </w:r>
            <w:proofErr w:type="gramStart"/>
            <w:r w:rsidRPr="00452382">
              <w:t>потребностей  и</w:t>
            </w:r>
            <w:proofErr w:type="gramEnd"/>
            <w:r w:rsidRPr="00452382">
              <w:t xml:space="preserve"> чувства патриотизма. 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Профессиональное самоопределение отсутствует.</w:t>
            </w:r>
          </w:p>
        </w:tc>
        <w:tc>
          <w:tcPr>
            <w:tcW w:w="3115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 xml:space="preserve">Средняя </w:t>
            </w:r>
            <w:proofErr w:type="spellStart"/>
            <w:r w:rsidRPr="00452382">
              <w:t>мотивированность</w:t>
            </w:r>
            <w:proofErr w:type="spellEnd"/>
            <w:r w:rsidRPr="00452382">
              <w:t xml:space="preserve"> ребенка к занятиям (ребенок иногда пропускает занятия без причины, не всегда увлечен деятельностью). Ребенок самостоятелен, но не всегда умеет распределять и использовать время.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Дружит с ребятами в коллективе; но не всегда и не со всеми общается и взаимодействует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Умеет понимать, сопереживать, в некоторых случаях, но не всегда рад успехам других участников коллектива.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 xml:space="preserve">Ребенок показывает среднюю эмоциональность и развитость эстетических </w:t>
            </w:r>
            <w:proofErr w:type="gramStart"/>
            <w:r w:rsidRPr="00452382">
              <w:t>потребностей  и</w:t>
            </w:r>
            <w:proofErr w:type="gramEnd"/>
            <w:r w:rsidRPr="00452382">
              <w:t xml:space="preserve"> чувства патриотизма. 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Профессиональное самоопределение сформировано частично.</w:t>
            </w:r>
          </w:p>
        </w:tc>
        <w:tc>
          <w:tcPr>
            <w:tcW w:w="3115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 xml:space="preserve">Высокая </w:t>
            </w:r>
            <w:proofErr w:type="spellStart"/>
            <w:r w:rsidRPr="00452382">
              <w:t>мотивированность</w:t>
            </w:r>
            <w:proofErr w:type="spellEnd"/>
            <w:r w:rsidRPr="00452382">
              <w:t xml:space="preserve"> ребенка к занятиям (редкие пропуски, увлеченность деятельностью). Ребенок самостоятелен, умеет распределять и использовать время.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Дружит с ребятами в коллективе; легко общается и взаимодействует со сверстниками.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Умеет понимать, сопереживать, радоваться своим успехам и успехам других участников коллектива.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 xml:space="preserve">Ребенок эмоционален, показывает развитость эстетических </w:t>
            </w:r>
            <w:proofErr w:type="gramStart"/>
            <w:r w:rsidRPr="00452382">
              <w:t>потребностей  и</w:t>
            </w:r>
            <w:proofErr w:type="gramEnd"/>
            <w:r w:rsidRPr="00452382">
              <w:t xml:space="preserve"> чувства патриотизма. 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Профессиональное самоопределение.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</w:tr>
    </w:tbl>
    <w:p w:rsidR="0046418E" w:rsidRPr="00452382" w:rsidRDefault="0046418E" w:rsidP="0046418E">
      <w:pPr>
        <w:tabs>
          <w:tab w:val="left" w:pos="4140"/>
        </w:tabs>
        <w:jc w:val="both"/>
      </w:pPr>
    </w:p>
    <w:p w:rsidR="0046418E" w:rsidRDefault="0046418E" w:rsidP="0046418E">
      <w:pPr>
        <w:spacing w:before="120" w:after="120" w:line="312" w:lineRule="auto"/>
        <w:jc w:val="center"/>
      </w:pPr>
      <w:r w:rsidRPr="00452382">
        <w:t>Данная система отслеживания и оценивания результатов обучения позволяет корректировать работу педагога с учётом индивидуальных особенностей каждого ребёнка и группы в целом.</w:t>
      </w:r>
    </w:p>
    <w:p w:rsidR="0046418E" w:rsidRDefault="0046418E" w:rsidP="0046418E">
      <w:pPr>
        <w:spacing w:before="120" w:after="120" w:line="312" w:lineRule="auto"/>
        <w:jc w:val="center"/>
        <w:rPr>
          <w:b/>
        </w:rPr>
      </w:pPr>
    </w:p>
    <w:p w:rsidR="006A1BCA" w:rsidRDefault="006A1BCA" w:rsidP="00106A14">
      <w:pPr>
        <w:spacing w:before="120" w:after="120" w:line="312" w:lineRule="auto"/>
        <w:jc w:val="center"/>
        <w:rPr>
          <w:b/>
        </w:rPr>
      </w:pPr>
      <w:r w:rsidRPr="0016493E">
        <w:rPr>
          <w:b/>
        </w:rPr>
        <w:t>СПИСОК ЛИТЕРАТУРЫ</w:t>
      </w:r>
    </w:p>
    <w:p w:rsidR="00370350" w:rsidRPr="005D7721" w:rsidRDefault="00370350" w:rsidP="00370350">
      <w:pPr>
        <w:spacing w:before="60" w:after="60"/>
        <w:rPr>
          <w:b/>
        </w:rPr>
      </w:pPr>
      <w:r w:rsidRPr="005D7721">
        <w:rPr>
          <w:b/>
        </w:rPr>
        <w:t>Нормативно-правовая база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 xml:space="preserve">Федеральный закон об образовании в Российской Федерации от 29.12.2012 №273-ФЗ (с изменениями и дополнениями) 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 xml:space="preserve">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lastRenderedPageBreak/>
        <w:t xml:space="preserve">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 xml:space="preserve"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 xml:space="preserve">Приказ Министерства просвещения Российской Федерации от 27 </w:t>
      </w:r>
      <w:proofErr w:type="gramStart"/>
      <w:r w:rsidRPr="0046418E">
        <w:rPr>
          <w:bCs/>
        </w:rPr>
        <w:t>июля  2022</w:t>
      </w:r>
      <w:proofErr w:type="gramEnd"/>
      <w:r w:rsidRPr="0046418E">
        <w:rPr>
          <w:bCs/>
        </w:rPr>
        <w:t xml:space="preserve">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 xml:space="preserve"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</w:t>
      </w:r>
      <w:proofErr w:type="spellStart"/>
      <w:r w:rsidRPr="0046418E">
        <w:rPr>
          <w:bCs/>
        </w:rPr>
        <w:t>А.М.Зиновьев</w:t>
      </w:r>
      <w:proofErr w:type="spellEnd"/>
      <w:r w:rsidRPr="0046418E">
        <w:rPr>
          <w:bCs/>
        </w:rPr>
        <w:t xml:space="preserve">, </w:t>
      </w:r>
      <w:proofErr w:type="spellStart"/>
      <w:r w:rsidRPr="0046418E">
        <w:rPr>
          <w:bCs/>
        </w:rPr>
        <w:t>Ю.Ю.Владимирова</w:t>
      </w:r>
      <w:proofErr w:type="spellEnd"/>
      <w:r w:rsidRPr="0046418E">
        <w:rPr>
          <w:bCs/>
        </w:rPr>
        <w:t xml:space="preserve">, </w:t>
      </w:r>
      <w:proofErr w:type="spellStart"/>
      <w:r w:rsidRPr="0046418E">
        <w:rPr>
          <w:bCs/>
        </w:rPr>
        <w:t>Э.Г.Демина</w:t>
      </w:r>
      <w:proofErr w:type="spellEnd"/>
      <w:r w:rsidRPr="0046418E">
        <w:rPr>
          <w:bCs/>
        </w:rPr>
        <w:t xml:space="preserve"> - Казань: РЦВР, 2023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 xml:space="preserve">Письмо </w:t>
      </w:r>
      <w:proofErr w:type="spellStart"/>
      <w:r w:rsidRPr="0046418E">
        <w:rPr>
          <w:bCs/>
        </w:rPr>
        <w:t>Минобрнауки</w:t>
      </w:r>
      <w:proofErr w:type="spellEnd"/>
      <w:r w:rsidRPr="0046418E">
        <w:rPr>
          <w:bCs/>
        </w:rPr>
        <w:t xml:space="preserve"> России от 29.03.2016 №ВК-641/09 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потребностей)»</w:t>
      </w:r>
    </w:p>
    <w:p w:rsid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>Устав образовательной организации</w:t>
      </w:r>
    </w:p>
    <w:p w:rsidR="00370350" w:rsidRPr="0016493E" w:rsidRDefault="00370350" w:rsidP="0046418E">
      <w:pPr>
        <w:spacing w:before="120" w:after="120" w:line="312" w:lineRule="auto"/>
        <w:rPr>
          <w:b/>
        </w:rPr>
      </w:pPr>
      <w:r>
        <w:rPr>
          <w:b/>
        </w:rPr>
        <w:t>Методическая литература</w:t>
      </w:r>
    </w:p>
    <w:p w:rsidR="00455801" w:rsidRPr="00455801" w:rsidRDefault="00455801" w:rsidP="00455801">
      <w:pPr>
        <w:shd w:val="clear" w:color="auto" w:fill="FFFFFF"/>
        <w:rPr>
          <w:color w:val="000000"/>
        </w:rPr>
      </w:pPr>
      <w:r w:rsidRPr="00455801">
        <w:rPr>
          <w:color w:val="000000"/>
        </w:rPr>
        <w:t>1.Артамонова Е.В. Необычные сувениры и игрушки. Самоделки из природных материалов.</w:t>
      </w:r>
    </w:p>
    <w:p w:rsidR="00455801" w:rsidRPr="00455801" w:rsidRDefault="00455801" w:rsidP="00455801">
      <w:pPr>
        <w:shd w:val="clear" w:color="auto" w:fill="FFFFFF"/>
        <w:rPr>
          <w:color w:val="000000"/>
        </w:rPr>
      </w:pPr>
      <w:r w:rsidRPr="00455801">
        <w:rPr>
          <w:color w:val="000000"/>
        </w:rPr>
        <w:t>-/М.: Изд-во Эксмо,</w:t>
      </w:r>
      <w:proofErr w:type="gramStart"/>
      <w:r w:rsidRPr="00455801">
        <w:rPr>
          <w:color w:val="000000"/>
        </w:rPr>
        <w:t>2005.-</w:t>
      </w:r>
      <w:proofErr w:type="gramEnd"/>
      <w:r w:rsidRPr="00455801">
        <w:rPr>
          <w:color w:val="000000"/>
        </w:rPr>
        <w:t>С. 64</w:t>
      </w:r>
    </w:p>
    <w:p w:rsidR="00455801" w:rsidRPr="00455801" w:rsidRDefault="00455801" w:rsidP="00455801">
      <w:pPr>
        <w:shd w:val="clear" w:color="auto" w:fill="FFFFFF"/>
        <w:rPr>
          <w:color w:val="000000"/>
        </w:rPr>
      </w:pPr>
      <w:r w:rsidRPr="00455801">
        <w:rPr>
          <w:color w:val="000000"/>
        </w:rPr>
        <w:t xml:space="preserve">2.Свешникова Т.А. Природные </w:t>
      </w:r>
      <w:proofErr w:type="gramStart"/>
      <w:r w:rsidRPr="00455801">
        <w:rPr>
          <w:color w:val="000000"/>
        </w:rPr>
        <w:t>материалы.-</w:t>
      </w:r>
      <w:proofErr w:type="gramEnd"/>
      <w:r w:rsidRPr="00455801">
        <w:rPr>
          <w:color w:val="000000"/>
        </w:rPr>
        <w:t xml:space="preserve"> М.: АСТ-ПРЕСС КНИГА, 2010.- 80с.:ил.-</w:t>
      </w:r>
    </w:p>
    <w:p w:rsidR="00455801" w:rsidRPr="00455801" w:rsidRDefault="00455801" w:rsidP="00455801">
      <w:pPr>
        <w:shd w:val="clear" w:color="auto" w:fill="FFFFFF"/>
        <w:rPr>
          <w:color w:val="000000"/>
        </w:rPr>
      </w:pPr>
      <w:r w:rsidRPr="00455801">
        <w:rPr>
          <w:color w:val="000000"/>
        </w:rPr>
        <w:t>(Мастер-класс на дому)</w:t>
      </w:r>
    </w:p>
    <w:p w:rsidR="00455801" w:rsidRPr="00455801" w:rsidRDefault="00455801" w:rsidP="00455801">
      <w:pPr>
        <w:tabs>
          <w:tab w:val="left" w:pos="1680"/>
        </w:tabs>
        <w:spacing w:after="200" w:line="276" w:lineRule="auto"/>
      </w:pPr>
      <w:r w:rsidRPr="00455801">
        <w:t xml:space="preserve">3. Дубровская Н. В. Приглашение к творчеству. – </w:t>
      </w:r>
      <w:proofErr w:type="gramStart"/>
      <w:r w:rsidRPr="00455801">
        <w:t>СПб.:</w:t>
      </w:r>
      <w:proofErr w:type="gramEnd"/>
      <w:r w:rsidRPr="00455801">
        <w:t xml:space="preserve"> Детство-Пресс, 2004.                     4. </w:t>
      </w:r>
      <w:proofErr w:type="spellStart"/>
      <w:r w:rsidRPr="00455801">
        <w:t>Жадько</w:t>
      </w:r>
      <w:proofErr w:type="spellEnd"/>
      <w:r w:rsidRPr="00455801">
        <w:t xml:space="preserve"> Е.Г. Поделки и аксессуары из соленого теста/ Е.Г. </w:t>
      </w:r>
      <w:proofErr w:type="spellStart"/>
      <w:r w:rsidRPr="00455801">
        <w:t>Жадько</w:t>
      </w:r>
      <w:proofErr w:type="spellEnd"/>
      <w:r w:rsidRPr="00455801">
        <w:t xml:space="preserve">, Л.М. Давыдова. – Изд. 2-е. – Ростов н/Д: Феникс, 2006. – 218с.                                                                             5. Комарова Т. С., </w:t>
      </w:r>
      <w:proofErr w:type="spellStart"/>
      <w:r w:rsidRPr="00455801">
        <w:t>Размыслова</w:t>
      </w:r>
      <w:proofErr w:type="spellEnd"/>
      <w:r w:rsidRPr="00455801">
        <w:t xml:space="preserve"> А. В. Цвет в детском изобразительном творчестве. – М.: Педагогическое общество России, 2002.                                                                                                       6. Ковалько И.Т. Школа физкультминуток. – М.: </w:t>
      </w:r>
      <w:proofErr w:type="spellStart"/>
      <w:r w:rsidRPr="00455801">
        <w:t>Вако</w:t>
      </w:r>
      <w:proofErr w:type="spellEnd"/>
      <w:r w:rsidRPr="00455801">
        <w:t xml:space="preserve">. 20017.                                                                                 7. </w:t>
      </w:r>
      <w:proofErr w:type="spellStart"/>
      <w:r w:rsidRPr="00455801">
        <w:t>Коджаспирова</w:t>
      </w:r>
      <w:proofErr w:type="spellEnd"/>
      <w:r w:rsidRPr="00455801">
        <w:t xml:space="preserve"> Г.М. Педагогика в схемах, таблицах. – М.: Айрис-пресс, 2008.                                                  </w:t>
      </w:r>
      <w:r w:rsidRPr="00455801">
        <w:lastRenderedPageBreak/>
        <w:t xml:space="preserve">8. Никуленко Т.Г., </w:t>
      </w:r>
      <w:proofErr w:type="spellStart"/>
      <w:r w:rsidRPr="00455801">
        <w:t>Самышин</w:t>
      </w:r>
      <w:proofErr w:type="spellEnd"/>
      <w:r w:rsidRPr="00455801">
        <w:t xml:space="preserve"> С.И. Коррекционная педагогика. – Ростов – на – Дону: Феникс, 2009.                                                                                                                                  9. Павлова О.В. Художественное </w:t>
      </w:r>
      <w:proofErr w:type="gramStart"/>
      <w:r w:rsidRPr="00455801">
        <w:t>творчество.-</w:t>
      </w:r>
      <w:proofErr w:type="gramEnd"/>
      <w:r w:rsidRPr="00455801">
        <w:t xml:space="preserve">Волгоград: Учитель, 2015.                                                          10. Сиротюк А.Л. Обучение детей с учетом психофизиологии. М.: Сфера, 2013.                                                        11. Сиротюк А.С. Воспитание ребенка в инклюзивной среде. </w:t>
      </w:r>
      <w:proofErr w:type="gramStart"/>
      <w:r w:rsidRPr="00455801">
        <w:t>М.:ТЦ</w:t>
      </w:r>
      <w:proofErr w:type="gramEnd"/>
      <w:r w:rsidRPr="00455801">
        <w:t xml:space="preserve"> Сфера,2014.                                                 12. Скворцова В.О. Интеллект + креатив в развитии творческих способностей. Ростов - на – Дону, 2012.                                                                                                                                                                             13. Конвенция о правах ребенка. – </w:t>
      </w:r>
      <w:proofErr w:type="gramStart"/>
      <w:r w:rsidRPr="00455801">
        <w:t>М.:КНОРУС</w:t>
      </w:r>
      <w:proofErr w:type="gramEnd"/>
      <w:r w:rsidRPr="00455801">
        <w:t xml:space="preserve">,2010.                                                                                       14.Федеральный закон «Об образовании в Российской </w:t>
      </w:r>
      <w:proofErr w:type="gramStart"/>
      <w:r w:rsidRPr="00455801">
        <w:t>Федерации »</w:t>
      </w:r>
      <w:proofErr w:type="gramEnd"/>
      <w:r w:rsidRPr="00455801">
        <w:t xml:space="preserve"> - М.: Эксмо,2016.                            15. Поделки и сувениры из соленого теста, ткани, бумаги и природных материалов/Пер. с пол. – </w:t>
      </w:r>
      <w:proofErr w:type="gramStart"/>
      <w:r w:rsidRPr="00455801">
        <w:t>М. :</w:t>
      </w:r>
      <w:proofErr w:type="gramEnd"/>
      <w:r w:rsidRPr="00455801">
        <w:t xml:space="preserve"> Мой Мир </w:t>
      </w:r>
      <w:proofErr w:type="spellStart"/>
      <w:r w:rsidRPr="00455801">
        <w:t>Гмбх</w:t>
      </w:r>
      <w:proofErr w:type="spellEnd"/>
      <w:r w:rsidRPr="00455801">
        <w:t xml:space="preserve"> КО. КГ, 2006. – 112с.: ил. – (Украшаем дом)</w:t>
      </w:r>
    </w:p>
    <w:p w:rsidR="00455801" w:rsidRPr="00455801" w:rsidRDefault="00455801" w:rsidP="00370350">
      <w:pPr>
        <w:tabs>
          <w:tab w:val="left" w:pos="1680"/>
        </w:tabs>
        <w:spacing w:after="200" w:line="276" w:lineRule="auto"/>
        <w:rPr>
          <w:b/>
        </w:rPr>
      </w:pPr>
      <w:r w:rsidRPr="00455801">
        <w:rPr>
          <w:b/>
        </w:rPr>
        <w:t>Список литературы для детей</w:t>
      </w:r>
    </w:p>
    <w:p w:rsidR="00455801" w:rsidRPr="00455801" w:rsidRDefault="00455801" w:rsidP="00455801">
      <w:pPr>
        <w:tabs>
          <w:tab w:val="left" w:pos="1680"/>
        </w:tabs>
        <w:spacing w:after="200" w:line="276" w:lineRule="auto"/>
      </w:pPr>
      <w:r w:rsidRPr="00455801">
        <w:t xml:space="preserve">1.Бондаренко О.В. Поделки из бумаги. Ярославль: Академия развития, 2012.                                     2.Земцова М. Аппликация из бумаги. Ростов-на-Дону, Феникс. 2016.                                                            3. </w:t>
      </w:r>
      <w:proofErr w:type="spellStart"/>
      <w:r w:rsidRPr="00455801">
        <w:t>Кочетова</w:t>
      </w:r>
      <w:proofErr w:type="spellEnd"/>
      <w:r w:rsidRPr="00455801">
        <w:t xml:space="preserve"> С.В. Мягкая игрушка Игрушки из носочков. М.: </w:t>
      </w:r>
      <w:proofErr w:type="spellStart"/>
      <w:r w:rsidRPr="00455801">
        <w:t>Рипол-кла</w:t>
      </w:r>
      <w:proofErr w:type="spellEnd"/>
      <w:r w:rsidRPr="00455801">
        <w:t xml:space="preserve">                                                       4. </w:t>
      </w:r>
      <w:proofErr w:type="spellStart"/>
      <w:r w:rsidRPr="00455801">
        <w:t>Вырезалки</w:t>
      </w:r>
      <w:proofErr w:type="spellEnd"/>
      <w:r w:rsidRPr="00455801">
        <w:t xml:space="preserve"> из бумаги, учебное издательство М.: «</w:t>
      </w:r>
      <w:proofErr w:type="spellStart"/>
      <w:r w:rsidRPr="00455801">
        <w:t>Мозайка</w:t>
      </w:r>
      <w:proofErr w:type="spellEnd"/>
      <w:r w:rsidRPr="00455801">
        <w:t xml:space="preserve">-синтез», 2010                                                5. </w:t>
      </w:r>
      <w:proofErr w:type="spellStart"/>
      <w:r w:rsidRPr="00455801">
        <w:t>Дектярева</w:t>
      </w:r>
      <w:proofErr w:type="spellEnd"/>
      <w:r w:rsidRPr="00455801">
        <w:t xml:space="preserve"> Т.М. Умные поделки. М.: Лист. 1999.ссик, 2012.</w:t>
      </w:r>
    </w:p>
    <w:p w:rsidR="00455801" w:rsidRPr="00455801" w:rsidRDefault="00455801" w:rsidP="00370350">
      <w:pPr>
        <w:tabs>
          <w:tab w:val="left" w:pos="1680"/>
        </w:tabs>
        <w:spacing w:after="200" w:line="276" w:lineRule="auto"/>
        <w:rPr>
          <w:b/>
        </w:rPr>
      </w:pPr>
      <w:r w:rsidRPr="00455801">
        <w:rPr>
          <w:b/>
        </w:rPr>
        <w:t xml:space="preserve">Интернет-ресурсы </w:t>
      </w:r>
    </w:p>
    <w:p w:rsidR="00455801" w:rsidRPr="00455801" w:rsidRDefault="00455801" w:rsidP="00455801">
      <w:pPr>
        <w:tabs>
          <w:tab w:val="left" w:pos="1680"/>
        </w:tabs>
        <w:spacing w:after="200" w:line="276" w:lineRule="auto"/>
      </w:pPr>
      <w:r w:rsidRPr="00455801">
        <w:t xml:space="preserve">1. Официальный сайт Министерства науки и образования Российской Федерации http://минобрнаукирф                                                                                                                                               2. Официальный сайт Министерства образования и науки Республики Татарстан </w:t>
      </w:r>
      <w:hyperlink r:id="rId9" w:history="1">
        <w:r w:rsidRPr="0016493E">
          <w:rPr>
            <w:color w:val="0000FF"/>
            <w:u w:val="single"/>
          </w:rPr>
          <w:t>http://mon.tatarstan.ru</w:t>
        </w:r>
      </w:hyperlink>
      <w:r w:rsidRPr="00455801">
        <w:t xml:space="preserve">                                                                                                                                                      </w:t>
      </w:r>
      <w:r w:rsidRPr="0016493E">
        <w:t>3</w:t>
      </w:r>
      <w:r w:rsidRPr="00455801">
        <w:t xml:space="preserve">. Социальная сеть работников образования https://nsportal.ru                                                                                      </w:t>
      </w:r>
      <w:r w:rsidRPr="0016493E">
        <w:t>4</w:t>
      </w:r>
      <w:r w:rsidRPr="00455801">
        <w:t>. Страна мастеров. Портал для рукодельниц http://stranamasterov.ru</w:t>
      </w:r>
    </w:p>
    <w:p w:rsidR="00455801" w:rsidRPr="00455801" w:rsidRDefault="00455801" w:rsidP="00455801">
      <w:pPr>
        <w:spacing w:after="200" w:line="276" w:lineRule="auto"/>
        <w:jc w:val="center"/>
        <w:rPr>
          <w:b/>
          <w:color w:val="000000"/>
        </w:rPr>
      </w:pPr>
    </w:p>
    <w:p w:rsidR="00455801" w:rsidRPr="00455801" w:rsidRDefault="00455801" w:rsidP="00455801">
      <w:pPr>
        <w:spacing w:after="200" w:line="276" w:lineRule="auto"/>
        <w:jc w:val="center"/>
        <w:rPr>
          <w:b/>
          <w:color w:val="000000"/>
        </w:rPr>
      </w:pPr>
    </w:p>
    <w:p w:rsidR="00455801" w:rsidRPr="00455801" w:rsidRDefault="00455801" w:rsidP="00455801">
      <w:pPr>
        <w:spacing w:after="200" w:line="276" w:lineRule="auto"/>
        <w:jc w:val="center"/>
        <w:rPr>
          <w:b/>
          <w:color w:val="000000"/>
        </w:rPr>
      </w:pPr>
    </w:p>
    <w:p w:rsidR="00455801" w:rsidRPr="00455801" w:rsidRDefault="00455801" w:rsidP="00455801">
      <w:pPr>
        <w:spacing w:after="200" w:line="276" w:lineRule="auto"/>
        <w:jc w:val="center"/>
        <w:rPr>
          <w:b/>
          <w:color w:val="000000"/>
        </w:rPr>
      </w:pPr>
    </w:p>
    <w:p w:rsidR="00455801" w:rsidRPr="00455801" w:rsidRDefault="00455801" w:rsidP="00455801">
      <w:pPr>
        <w:spacing w:after="200" w:line="276" w:lineRule="auto"/>
        <w:jc w:val="center"/>
        <w:rPr>
          <w:b/>
          <w:color w:val="000000"/>
        </w:rPr>
      </w:pPr>
    </w:p>
    <w:p w:rsidR="009C1FF7" w:rsidRPr="009B67AD" w:rsidRDefault="009C1FF7" w:rsidP="009C1FF7"/>
    <w:sectPr w:rsidR="009C1FF7" w:rsidRPr="009B67AD" w:rsidSect="0046418E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AC4" w:rsidRDefault="00FB0AC4">
      <w:r>
        <w:separator/>
      </w:r>
    </w:p>
  </w:endnote>
  <w:endnote w:type="continuationSeparator" w:id="0">
    <w:p w:rsidR="00FB0AC4" w:rsidRDefault="00FB0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D82" w:rsidRDefault="00851D8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51D82" w:rsidRDefault="00851D8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D82" w:rsidRDefault="00851D8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93E24">
      <w:rPr>
        <w:rStyle w:val="a6"/>
        <w:noProof/>
      </w:rPr>
      <w:t>24</w:t>
    </w:r>
    <w:r>
      <w:rPr>
        <w:rStyle w:val="a6"/>
      </w:rPr>
      <w:fldChar w:fldCharType="end"/>
    </w:r>
  </w:p>
  <w:p w:rsidR="00851D82" w:rsidRDefault="00851D8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AC4" w:rsidRDefault="00FB0AC4">
      <w:r>
        <w:separator/>
      </w:r>
    </w:p>
  </w:footnote>
  <w:footnote w:type="continuationSeparator" w:id="0">
    <w:p w:rsidR="00FB0AC4" w:rsidRDefault="00FB0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FE9"/>
    <w:multiLevelType w:val="hybridMultilevel"/>
    <w:tmpl w:val="2C425AD0"/>
    <w:lvl w:ilvl="0" w:tplc="6156AD24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74270"/>
    <w:multiLevelType w:val="hybridMultilevel"/>
    <w:tmpl w:val="05165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C5AE1"/>
    <w:multiLevelType w:val="hybridMultilevel"/>
    <w:tmpl w:val="EE502D7A"/>
    <w:lvl w:ilvl="0" w:tplc="A9DE5C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9B3229C"/>
    <w:multiLevelType w:val="multilevel"/>
    <w:tmpl w:val="1AA48A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1DF205ED"/>
    <w:multiLevelType w:val="hybridMultilevel"/>
    <w:tmpl w:val="EFEA9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E0527"/>
    <w:multiLevelType w:val="hybridMultilevel"/>
    <w:tmpl w:val="ABA8ED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EE6FBA"/>
    <w:multiLevelType w:val="hybridMultilevel"/>
    <w:tmpl w:val="C0A2BA62"/>
    <w:lvl w:ilvl="0" w:tplc="F650F5C8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E9798E"/>
    <w:multiLevelType w:val="hybridMultilevel"/>
    <w:tmpl w:val="EE502D7A"/>
    <w:lvl w:ilvl="0" w:tplc="A9DE5C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6366E97"/>
    <w:multiLevelType w:val="hybridMultilevel"/>
    <w:tmpl w:val="05165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24FF7"/>
    <w:multiLevelType w:val="hybridMultilevel"/>
    <w:tmpl w:val="0C628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453741"/>
    <w:multiLevelType w:val="hybridMultilevel"/>
    <w:tmpl w:val="E982D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8280D"/>
    <w:multiLevelType w:val="hybridMultilevel"/>
    <w:tmpl w:val="9306B2EE"/>
    <w:lvl w:ilvl="0" w:tplc="C7C0B1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E4846"/>
    <w:multiLevelType w:val="hybridMultilevel"/>
    <w:tmpl w:val="DD048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71D97"/>
    <w:multiLevelType w:val="hybridMultilevel"/>
    <w:tmpl w:val="F8B2640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F1EDC"/>
    <w:multiLevelType w:val="hybridMultilevel"/>
    <w:tmpl w:val="20D02610"/>
    <w:lvl w:ilvl="0" w:tplc="6156AD24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F2BD6"/>
    <w:multiLevelType w:val="hybridMultilevel"/>
    <w:tmpl w:val="DC7E4712"/>
    <w:lvl w:ilvl="0" w:tplc="6156AD24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B44A6"/>
    <w:multiLevelType w:val="hybridMultilevel"/>
    <w:tmpl w:val="BC547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8B3BBD"/>
    <w:multiLevelType w:val="hybridMultilevel"/>
    <w:tmpl w:val="52281C30"/>
    <w:lvl w:ilvl="0" w:tplc="7E8AD4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62FEE"/>
    <w:multiLevelType w:val="hybridMultilevel"/>
    <w:tmpl w:val="DA324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41834"/>
    <w:multiLevelType w:val="hybridMultilevel"/>
    <w:tmpl w:val="A19C7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96B51E">
      <w:start w:val="8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64F48"/>
    <w:multiLevelType w:val="hybridMultilevel"/>
    <w:tmpl w:val="71B8333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E7A72"/>
    <w:multiLevelType w:val="hybridMultilevel"/>
    <w:tmpl w:val="6E309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806D36"/>
    <w:multiLevelType w:val="multilevel"/>
    <w:tmpl w:val="63417FCF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17FCF"/>
    <w:multiLevelType w:val="multilevel"/>
    <w:tmpl w:val="63417FCF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B85B76"/>
    <w:multiLevelType w:val="hybridMultilevel"/>
    <w:tmpl w:val="289A1C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654A52"/>
    <w:multiLevelType w:val="hybridMultilevel"/>
    <w:tmpl w:val="EE3C0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2521D"/>
    <w:multiLevelType w:val="hybridMultilevel"/>
    <w:tmpl w:val="E6B44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106A2"/>
    <w:multiLevelType w:val="hybridMultilevel"/>
    <w:tmpl w:val="4E300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0B2D66"/>
    <w:multiLevelType w:val="hybridMultilevel"/>
    <w:tmpl w:val="C89C80B4"/>
    <w:lvl w:ilvl="0" w:tplc="6156AD24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8"/>
  </w:num>
  <w:num w:numId="4">
    <w:abstractNumId w:val="14"/>
  </w:num>
  <w:num w:numId="5">
    <w:abstractNumId w:val="11"/>
  </w:num>
  <w:num w:numId="6">
    <w:abstractNumId w:val="15"/>
  </w:num>
  <w:num w:numId="7">
    <w:abstractNumId w:val="0"/>
  </w:num>
  <w:num w:numId="8">
    <w:abstractNumId w:val="20"/>
  </w:num>
  <w:num w:numId="9">
    <w:abstractNumId w:val="26"/>
  </w:num>
  <w:num w:numId="10">
    <w:abstractNumId w:val="18"/>
  </w:num>
  <w:num w:numId="11">
    <w:abstractNumId w:val="2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7"/>
  </w:num>
  <w:num w:numId="15">
    <w:abstractNumId w:val="9"/>
  </w:num>
  <w:num w:numId="16">
    <w:abstractNumId w:val="13"/>
  </w:num>
  <w:num w:numId="17">
    <w:abstractNumId w:val="5"/>
  </w:num>
  <w:num w:numId="18">
    <w:abstractNumId w:val="10"/>
  </w:num>
  <w:num w:numId="19">
    <w:abstractNumId w:val="19"/>
  </w:num>
  <w:num w:numId="20">
    <w:abstractNumId w:val="27"/>
  </w:num>
  <w:num w:numId="21">
    <w:abstractNumId w:val="1"/>
  </w:num>
  <w:num w:numId="22">
    <w:abstractNumId w:val="12"/>
  </w:num>
  <w:num w:numId="23">
    <w:abstractNumId w:val="25"/>
  </w:num>
  <w:num w:numId="24">
    <w:abstractNumId w:val="4"/>
  </w:num>
  <w:num w:numId="25">
    <w:abstractNumId w:val="16"/>
  </w:num>
  <w:num w:numId="26">
    <w:abstractNumId w:val="24"/>
  </w:num>
  <w:num w:numId="27">
    <w:abstractNumId w:val="23"/>
  </w:num>
  <w:num w:numId="28">
    <w:abstractNumId w:val="7"/>
  </w:num>
  <w:num w:numId="29">
    <w:abstractNumId w:val="8"/>
  </w:num>
  <w:num w:numId="30">
    <w:abstractNumId w:val="22"/>
  </w:num>
  <w:num w:numId="31">
    <w:abstractNumId w:val="21"/>
  </w:num>
  <w:num w:numId="32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8C1"/>
    <w:rsid w:val="0000045F"/>
    <w:rsid w:val="00001310"/>
    <w:rsid w:val="00003A79"/>
    <w:rsid w:val="00005087"/>
    <w:rsid w:val="000059AD"/>
    <w:rsid w:val="0000623D"/>
    <w:rsid w:val="00006E83"/>
    <w:rsid w:val="000114D1"/>
    <w:rsid w:val="00011ED6"/>
    <w:rsid w:val="000121C5"/>
    <w:rsid w:val="00012A28"/>
    <w:rsid w:val="00013216"/>
    <w:rsid w:val="00015382"/>
    <w:rsid w:val="00017D63"/>
    <w:rsid w:val="000267B3"/>
    <w:rsid w:val="000277F6"/>
    <w:rsid w:val="00030A78"/>
    <w:rsid w:val="00031475"/>
    <w:rsid w:val="00032873"/>
    <w:rsid w:val="000339C3"/>
    <w:rsid w:val="00034E51"/>
    <w:rsid w:val="00035BBD"/>
    <w:rsid w:val="00040BF5"/>
    <w:rsid w:val="000421F3"/>
    <w:rsid w:val="00042A4E"/>
    <w:rsid w:val="000441D7"/>
    <w:rsid w:val="000445DC"/>
    <w:rsid w:val="00044D2A"/>
    <w:rsid w:val="00051A2B"/>
    <w:rsid w:val="00052FE2"/>
    <w:rsid w:val="00054959"/>
    <w:rsid w:val="00061AB7"/>
    <w:rsid w:val="000637F9"/>
    <w:rsid w:val="000649C2"/>
    <w:rsid w:val="00064E8A"/>
    <w:rsid w:val="00065978"/>
    <w:rsid w:val="00071567"/>
    <w:rsid w:val="00073AE5"/>
    <w:rsid w:val="00075E3B"/>
    <w:rsid w:val="0007611B"/>
    <w:rsid w:val="0008246D"/>
    <w:rsid w:val="0008401D"/>
    <w:rsid w:val="0008645B"/>
    <w:rsid w:val="00086F32"/>
    <w:rsid w:val="00090A51"/>
    <w:rsid w:val="000912B4"/>
    <w:rsid w:val="000915AB"/>
    <w:rsid w:val="00091BA4"/>
    <w:rsid w:val="00092405"/>
    <w:rsid w:val="00092C0A"/>
    <w:rsid w:val="00092CE5"/>
    <w:rsid w:val="00097AB3"/>
    <w:rsid w:val="000A01EC"/>
    <w:rsid w:val="000A0256"/>
    <w:rsid w:val="000A0BBC"/>
    <w:rsid w:val="000A1006"/>
    <w:rsid w:val="000A4E5C"/>
    <w:rsid w:val="000A6383"/>
    <w:rsid w:val="000A6C65"/>
    <w:rsid w:val="000A7D38"/>
    <w:rsid w:val="000B04CB"/>
    <w:rsid w:val="000B0C76"/>
    <w:rsid w:val="000B221D"/>
    <w:rsid w:val="000B2695"/>
    <w:rsid w:val="000B2F05"/>
    <w:rsid w:val="000B4667"/>
    <w:rsid w:val="000B5609"/>
    <w:rsid w:val="000C0A5D"/>
    <w:rsid w:val="000C1BA5"/>
    <w:rsid w:val="000C2221"/>
    <w:rsid w:val="000C2A37"/>
    <w:rsid w:val="000C343A"/>
    <w:rsid w:val="000C4EDD"/>
    <w:rsid w:val="000C542F"/>
    <w:rsid w:val="000D29BE"/>
    <w:rsid w:val="000D3ABC"/>
    <w:rsid w:val="000D54A5"/>
    <w:rsid w:val="000D765E"/>
    <w:rsid w:val="000E2CE1"/>
    <w:rsid w:val="000F27B6"/>
    <w:rsid w:val="000F339A"/>
    <w:rsid w:val="000F33D2"/>
    <w:rsid w:val="000F522F"/>
    <w:rsid w:val="00105535"/>
    <w:rsid w:val="00106A14"/>
    <w:rsid w:val="00110389"/>
    <w:rsid w:val="00111894"/>
    <w:rsid w:val="0012038D"/>
    <w:rsid w:val="00120589"/>
    <w:rsid w:val="00120DCE"/>
    <w:rsid w:val="00127464"/>
    <w:rsid w:val="00130F9A"/>
    <w:rsid w:val="00131B1C"/>
    <w:rsid w:val="00132F15"/>
    <w:rsid w:val="00133D2D"/>
    <w:rsid w:val="00135925"/>
    <w:rsid w:val="00135C36"/>
    <w:rsid w:val="00136E9A"/>
    <w:rsid w:val="00141696"/>
    <w:rsid w:val="00141810"/>
    <w:rsid w:val="00141D1C"/>
    <w:rsid w:val="00143E22"/>
    <w:rsid w:val="00144C2C"/>
    <w:rsid w:val="001463DF"/>
    <w:rsid w:val="001478B5"/>
    <w:rsid w:val="00150589"/>
    <w:rsid w:val="00151412"/>
    <w:rsid w:val="00152B87"/>
    <w:rsid w:val="001546C9"/>
    <w:rsid w:val="00155D02"/>
    <w:rsid w:val="001601F5"/>
    <w:rsid w:val="001624AF"/>
    <w:rsid w:val="0016354D"/>
    <w:rsid w:val="0016493E"/>
    <w:rsid w:val="001667DC"/>
    <w:rsid w:val="0017157F"/>
    <w:rsid w:val="00174196"/>
    <w:rsid w:val="00174B85"/>
    <w:rsid w:val="001763B1"/>
    <w:rsid w:val="0017678E"/>
    <w:rsid w:val="001830C6"/>
    <w:rsid w:val="00184340"/>
    <w:rsid w:val="0018462A"/>
    <w:rsid w:val="00184CE2"/>
    <w:rsid w:val="001851D7"/>
    <w:rsid w:val="00187237"/>
    <w:rsid w:val="0019115A"/>
    <w:rsid w:val="00193581"/>
    <w:rsid w:val="001A04BA"/>
    <w:rsid w:val="001A0F03"/>
    <w:rsid w:val="001A1FE0"/>
    <w:rsid w:val="001A221F"/>
    <w:rsid w:val="001A504C"/>
    <w:rsid w:val="001A650C"/>
    <w:rsid w:val="001B2757"/>
    <w:rsid w:val="001B6C2B"/>
    <w:rsid w:val="001B72DF"/>
    <w:rsid w:val="001C1750"/>
    <w:rsid w:val="001C1CEE"/>
    <w:rsid w:val="001C1CFC"/>
    <w:rsid w:val="001C4FBD"/>
    <w:rsid w:val="001D21B8"/>
    <w:rsid w:val="001D2ECC"/>
    <w:rsid w:val="001D3ADC"/>
    <w:rsid w:val="001D3C87"/>
    <w:rsid w:val="001E1439"/>
    <w:rsid w:val="001E1477"/>
    <w:rsid w:val="001E309D"/>
    <w:rsid w:val="001E32BA"/>
    <w:rsid w:val="001E3456"/>
    <w:rsid w:val="001E3A45"/>
    <w:rsid w:val="001E5598"/>
    <w:rsid w:val="001E639F"/>
    <w:rsid w:val="001E6EF9"/>
    <w:rsid w:val="001F68C5"/>
    <w:rsid w:val="001F6C97"/>
    <w:rsid w:val="002018B7"/>
    <w:rsid w:val="00201ECD"/>
    <w:rsid w:val="00204F95"/>
    <w:rsid w:val="002055D2"/>
    <w:rsid w:val="00205AF5"/>
    <w:rsid w:val="00205F32"/>
    <w:rsid w:val="00206CB3"/>
    <w:rsid w:val="00207C4C"/>
    <w:rsid w:val="00215EE9"/>
    <w:rsid w:val="00222754"/>
    <w:rsid w:val="00223345"/>
    <w:rsid w:val="00225E96"/>
    <w:rsid w:val="00227FC3"/>
    <w:rsid w:val="00230818"/>
    <w:rsid w:val="00230AEA"/>
    <w:rsid w:val="002336B6"/>
    <w:rsid w:val="00233E68"/>
    <w:rsid w:val="00234291"/>
    <w:rsid w:val="00237F1F"/>
    <w:rsid w:val="00241546"/>
    <w:rsid w:val="00243536"/>
    <w:rsid w:val="00243C4D"/>
    <w:rsid w:val="00244D20"/>
    <w:rsid w:val="00246A11"/>
    <w:rsid w:val="002475E6"/>
    <w:rsid w:val="0025367D"/>
    <w:rsid w:val="00256518"/>
    <w:rsid w:val="002624C5"/>
    <w:rsid w:val="00267F9D"/>
    <w:rsid w:val="00270104"/>
    <w:rsid w:val="002731D3"/>
    <w:rsid w:val="00282A88"/>
    <w:rsid w:val="00283A1F"/>
    <w:rsid w:val="00284498"/>
    <w:rsid w:val="00284987"/>
    <w:rsid w:val="0028698E"/>
    <w:rsid w:val="00287910"/>
    <w:rsid w:val="00292EB0"/>
    <w:rsid w:val="002941F2"/>
    <w:rsid w:val="002962B1"/>
    <w:rsid w:val="00296638"/>
    <w:rsid w:val="002A1C45"/>
    <w:rsid w:val="002A2B25"/>
    <w:rsid w:val="002B2400"/>
    <w:rsid w:val="002B47C9"/>
    <w:rsid w:val="002B4B52"/>
    <w:rsid w:val="002B4C94"/>
    <w:rsid w:val="002B6377"/>
    <w:rsid w:val="002C0B99"/>
    <w:rsid w:val="002C13E1"/>
    <w:rsid w:val="002C3787"/>
    <w:rsid w:val="002C3A20"/>
    <w:rsid w:val="002C4B2E"/>
    <w:rsid w:val="002C5552"/>
    <w:rsid w:val="002C5E4F"/>
    <w:rsid w:val="002C7A44"/>
    <w:rsid w:val="002D123A"/>
    <w:rsid w:val="002D15FE"/>
    <w:rsid w:val="002D2B25"/>
    <w:rsid w:val="002D326B"/>
    <w:rsid w:val="002D4058"/>
    <w:rsid w:val="002D4566"/>
    <w:rsid w:val="002D4924"/>
    <w:rsid w:val="002D49C0"/>
    <w:rsid w:val="002E3D7D"/>
    <w:rsid w:val="002F191C"/>
    <w:rsid w:val="002F4A7D"/>
    <w:rsid w:val="002F66A0"/>
    <w:rsid w:val="002F7A40"/>
    <w:rsid w:val="002F7B35"/>
    <w:rsid w:val="00305B76"/>
    <w:rsid w:val="0031034F"/>
    <w:rsid w:val="003111C4"/>
    <w:rsid w:val="00313A3C"/>
    <w:rsid w:val="00315071"/>
    <w:rsid w:val="00315C89"/>
    <w:rsid w:val="00316866"/>
    <w:rsid w:val="00323154"/>
    <w:rsid w:val="00324221"/>
    <w:rsid w:val="0032495C"/>
    <w:rsid w:val="0032544F"/>
    <w:rsid w:val="003254D9"/>
    <w:rsid w:val="003257C6"/>
    <w:rsid w:val="003266AC"/>
    <w:rsid w:val="00326967"/>
    <w:rsid w:val="00332523"/>
    <w:rsid w:val="00334FF8"/>
    <w:rsid w:val="00336258"/>
    <w:rsid w:val="003362C1"/>
    <w:rsid w:val="003366A0"/>
    <w:rsid w:val="00337673"/>
    <w:rsid w:val="00344EE3"/>
    <w:rsid w:val="003466F5"/>
    <w:rsid w:val="0034729B"/>
    <w:rsid w:val="003528AD"/>
    <w:rsid w:val="003573BB"/>
    <w:rsid w:val="00362258"/>
    <w:rsid w:val="00363887"/>
    <w:rsid w:val="003657B4"/>
    <w:rsid w:val="00365F12"/>
    <w:rsid w:val="00366F96"/>
    <w:rsid w:val="00370350"/>
    <w:rsid w:val="003714EB"/>
    <w:rsid w:val="00371AF5"/>
    <w:rsid w:val="0037247A"/>
    <w:rsid w:val="00376BFB"/>
    <w:rsid w:val="003810E3"/>
    <w:rsid w:val="003849E2"/>
    <w:rsid w:val="003855CA"/>
    <w:rsid w:val="003911A7"/>
    <w:rsid w:val="0039243D"/>
    <w:rsid w:val="00392688"/>
    <w:rsid w:val="00392DBE"/>
    <w:rsid w:val="00397B5C"/>
    <w:rsid w:val="003A7FF6"/>
    <w:rsid w:val="003B460D"/>
    <w:rsid w:val="003B4DD0"/>
    <w:rsid w:val="003C033D"/>
    <w:rsid w:val="003C3065"/>
    <w:rsid w:val="003C43ED"/>
    <w:rsid w:val="003D1848"/>
    <w:rsid w:val="003D2E52"/>
    <w:rsid w:val="003D2FAA"/>
    <w:rsid w:val="003D3943"/>
    <w:rsid w:val="003D3CAC"/>
    <w:rsid w:val="003D7C74"/>
    <w:rsid w:val="003E1AD1"/>
    <w:rsid w:val="003E42FC"/>
    <w:rsid w:val="003E6938"/>
    <w:rsid w:val="003E720C"/>
    <w:rsid w:val="003E7447"/>
    <w:rsid w:val="003F187F"/>
    <w:rsid w:val="003F1F45"/>
    <w:rsid w:val="003F4C4E"/>
    <w:rsid w:val="00400571"/>
    <w:rsid w:val="00402396"/>
    <w:rsid w:val="004033A9"/>
    <w:rsid w:val="00403D4B"/>
    <w:rsid w:val="004061A4"/>
    <w:rsid w:val="00406FB1"/>
    <w:rsid w:val="0041048D"/>
    <w:rsid w:val="004108B8"/>
    <w:rsid w:val="004129C1"/>
    <w:rsid w:val="00412EB3"/>
    <w:rsid w:val="00415498"/>
    <w:rsid w:val="0041591B"/>
    <w:rsid w:val="00416A34"/>
    <w:rsid w:val="004174B6"/>
    <w:rsid w:val="00420BA2"/>
    <w:rsid w:val="00421D09"/>
    <w:rsid w:val="00423BB5"/>
    <w:rsid w:val="0042537A"/>
    <w:rsid w:val="004271CC"/>
    <w:rsid w:val="004309D6"/>
    <w:rsid w:val="00432925"/>
    <w:rsid w:val="004344B1"/>
    <w:rsid w:val="004346F1"/>
    <w:rsid w:val="00440A72"/>
    <w:rsid w:val="004418F0"/>
    <w:rsid w:val="00442115"/>
    <w:rsid w:val="004477FE"/>
    <w:rsid w:val="004501D7"/>
    <w:rsid w:val="00453955"/>
    <w:rsid w:val="00455801"/>
    <w:rsid w:val="00461BCA"/>
    <w:rsid w:val="0046283C"/>
    <w:rsid w:val="0046418E"/>
    <w:rsid w:val="00464F82"/>
    <w:rsid w:val="00465ABD"/>
    <w:rsid w:val="004660AF"/>
    <w:rsid w:val="004702CF"/>
    <w:rsid w:val="0047249C"/>
    <w:rsid w:val="004767D9"/>
    <w:rsid w:val="00477722"/>
    <w:rsid w:val="004805C3"/>
    <w:rsid w:val="00484E8B"/>
    <w:rsid w:val="00485DF4"/>
    <w:rsid w:val="00485E75"/>
    <w:rsid w:val="004866A7"/>
    <w:rsid w:val="004875BF"/>
    <w:rsid w:val="00487C53"/>
    <w:rsid w:val="00490620"/>
    <w:rsid w:val="004912B6"/>
    <w:rsid w:val="004A14DC"/>
    <w:rsid w:val="004A26B3"/>
    <w:rsid w:val="004A5134"/>
    <w:rsid w:val="004A7081"/>
    <w:rsid w:val="004B0C1D"/>
    <w:rsid w:val="004B3680"/>
    <w:rsid w:val="004B3E8C"/>
    <w:rsid w:val="004B444B"/>
    <w:rsid w:val="004B5E43"/>
    <w:rsid w:val="004B7DEF"/>
    <w:rsid w:val="004C29A3"/>
    <w:rsid w:val="004C4498"/>
    <w:rsid w:val="004C4A03"/>
    <w:rsid w:val="004C4FF2"/>
    <w:rsid w:val="004C70D3"/>
    <w:rsid w:val="004C7498"/>
    <w:rsid w:val="004D2CA3"/>
    <w:rsid w:val="004D364C"/>
    <w:rsid w:val="004D437B"/>
    <w:rsid w:val="004D5A0C"/>
    <w:rsid w:val="004D7A6D"/>
    <w:rsid w:val="004E16E5"/>
    <w:rsid w:val="004E2112"/>
    <w:rsid w:val="004E298B"/>
    <w:rsid w:val="004E3E59"/>
    <w:rsid w:val="004E617D"/>
    <w:rsid w:val="004E7BCC"/>
    <w:rsid w:val="004F0EB3"/>
    <w:rsid w:val="004F16EB"/>
    <w:rsid w:val="004F1932"/>
    <w:rsid w:val="004F1CD8"/>
    <w:rsid w:val="004F32E0"/>
    <w:rsid w:val="004F3CF9"/>
    <w:rsid w:val="004F3F46"/>
    <w:rsid w:val="004F624A"/>
    <w:rsid w:val="00500702"/>
    <w:rsid w:val="005007E9"/>
    <w:rsid w:val="00504B61"/>
    <w:rsid w:val="00504F8C"/>
    <w:rsid w:val="005100F3"/>
    <w:rsid w:val="00510493"/>
    <w:rsid w:val="005130AF"/>
    <w:rsid w:val="0051314C"/>
    <w:rsid w:val="00514EF9"/>
    <w:rsid w:val="00516623"/>
    <w:rsid w:val="005174F4"/>
    <w:rsid w:val="00520F91"/>
    <w:rsid w:val="00523A2B"/>
    <w:rsid w:val="00524CF3"/>
    <w:rsid w:val="00525F4E"/>
    <w:rsid w:val="00527750"/>
    <w:rsid w:val="00530D00"/>
    <w:rsid w:val="0053143B"/>
    <w:rsid w:val="005314C2"/>
    <w:rsid w:val="0053341D"/>
    <w:rsid w:val="005336B2"/>
    <w:rsid w:val="005355F4"/>
    <w:rsid w:val="00535946"/>
    <w:rsid w:val="00540D0E"/>
    <w:rsid w:val="005438C1"/>
    <w:rsid w:val="00544C8F"/>
    <w:rsid w:val="0054781F"/>
    <w:rsid w:val="00550FBB"/>
    <w:rsid w:val="00551057"/>
    <w:rsid w:val="00551905"/>
    <w:rsid w:val="005557E6"/>
    <w:rsid w:val="0056347B"/>
    <w:rsid w:val="005646D7"/>
    <w:rsid w:val="00571D7B"/>
    <w:rsid w:val="00574BA9"/>
    <w:rsid w:val="00575C06"/>
    <w:rsid w:val="00576A33"/>
    <w:rsid w:val="00583824"/>
    <w:rsid w:val="005843F6"/>
    <w:rsid w:val="00590F53"/>
    <w:rsid w:val="00592906"/>
    <w:rsid w:val="00592C7A"/>
    <w:rsid w:val="00592F84"/>
    <w:rsid w:val="00593784"/>
    <w:rsid w:val="00593E24"/>
    <w:rsid w:val="0059626E"/>
    <w:rsid w:val="005967A9"/>
    <w:rsid w:val="005A129C"/>
    <w:rsid w:val="005A2E9F"/>
    <w:rsid w:val="005A3326"/>
    <w:rsid w:val="005A4538"/>
    <w:rsid w:val="005A7B65"/>
    <w:rsid w:val="005B026C"/>
    <w:rsid w:val="005B03D3"/>
    <w:rsid w:val="005B2B0F"/>
    <w:rsid w:val="005B431C"/>
    <w:rsid w:val="005B4C93"/>
    <w:rsid w:val="005C0C42"/>
    <w:rsid w:val="005C45EB"/>
    <w:rsid w:val="005C4A45"/>
    <w:rsid w:val="005C60BD"/>
    <w:rsid w:val="005D20F5"/>
    <w:rsid w:val="005D3885"/>
    <w:rsid w:val="005D49A6"/>
    <w:rsid w:val="005D5D66"/>
    <w:rsid w:val="005D5EAD"/>
    <w:rsid w:val="005D7B2C"/>
    <w:rsid w:val="005E263E"/>
    <w:rsid w:val="005E4A32"/>
    <w:rsid w:val="005E7999"/>
    <w:rsid w:val="005F02B5"/>
    <w:rsid w:val="005F080F"/>
    <w:rsid w:val="005F1AE9"/>
    <w:rsid w:val="005F3B69"/>
    <w:rsid w:val="005F7772"/>
    <w:rsid w:val="00601328"/>
    <w:rsid w:val="00602FAF"/>
    <w:rsid w:val="0060434B"/>
    <w:rsid w:val="00610E19"/>
    <w:rsid w:val="00612A1E"/>
    <w:rsid w:val="00613C6A"/>
    <w:rsid w:val="006169A6"/>
    <w:rsid w:val="00620B87"/>
    <w:rsid w:val="00621429"/>
    <w:rsid w:val="00621630"/>
    <w:rsid w:val="00621ABC"/>
    <w:rsid w:val="00622AC3"/>
    <w:rsid w:val="0062332F"/>
    <w:rsid w:val="00624976"/>
    <w:rsid w:val="006278ED"/>
    <w:rsid w:val="00630AE2"/>
    <w:rsid w:val="00632FF8"/>
    <w:rsid w:val="006330B1"/>
    <w:rsid w:val="006406EC"/>
    <w:rsid w:val="0064263D"/>
    <w:rsid w:val="00643C56"/>
    <w:rsid w:val="0064762B"/>
    <w:rsid w:val="00647BA3"/>
    <w:rsid w:val="00651569"/>
    <w:rsid w:val="00651FDC"/>
    <w:rsid w:val="00654823"/>
    <w:rsid w:val="00655408"/>
    <w:rsid w:val="00656091"/>
    <w:rsid w:val="006566AD"/>
    <w:rsid w:val="00660810"/>
    <w:rsid w:val="00661079"/>
    <w:rsid w:val="006613A7"/>
    <w:rsid w:val="00662746"/>
    <w:rsid w:val="006637B3"/>
    <w:rsid w:val="00664253"/>
    <w:rsid w:val="00665329"/>
    <w:rsid w:val="006657E4"/>
    <w:rsid w:val="006658C2"/>
    <w:rsid w:val="006666D3"/>
    <w:rsid w:val="00666BAE"/>
    <w:rsid w:val="00667C31"/>
    <w:rsid w:val="0067195A"/>
    <w:rsid w:val="00673842"/>
    <w:rsid w:val="006761F3"/>
    <w:rsid w:val="00676318"/>
    <w:rsid w:val="006770D1"/>
    <w:rsid w:val="00682A96"/>
    <w:rsid w:val="00683426"/>
    <w:rsid w:val="00685556"/>
    <w:rsid w:val="006860D8"/>
    <w:rsid w:val="006868A6"/>
    <w:rsid w:val="0068764D"/>
    <w:rsid w:val="006909C5"/>
    <w:rsid w:val="00693BFA"/>
    <w:rsid w:val="00693EC4"/>
    <w:rsid w:val="00697AD4"/>
    <w:rsid w:val="006A1A2A"/>
    <w:rsid w:val="006A1BCA"/>
    <w:rsid w:val="006A5F4A"/>
    <w:rsid w:val="006A7B88"/>
    <w:rsid w:val="006A7C66"/>
    <w:rsid w:val="006B0AEC"/>
    <w:rsid w:val="006B1887"/>
    <w:rsid w:val="006B2DF1"/>
    <w:rsid w:val="006B6595"/>
    <w:rsid w:val="006C0E22"/>
    <w:rsid w:val="006C1AE7"/>
    <w:rsid w:val="006C5A4E"/>
    <w:rsid w:val="006C6BE6"/>
    <w:rsid w:val="006C7B48"/>
    <w:rsid w:val="006C7E3F"/>
    <w:rsid w:val="006D23A4"/>
    <w:rsid w:val="006D36B1"/>
    <w:rsid w:val="006D47FC"/>
    <w:rsid w:val="006D7BEE"/>
    <w:rsid w:val="006E34CB"/>
    <w:rsid w:val="006E3E5C"/>
    <w:rsid w:val="006E44F0"/>
    <w:rsid w:val="006E6BAB"/>
    <w:rsid w:val="006E78E0"/>
    <w:rsid w:val="006F1533"/>
    <w:rsid w:val="006F34AC"/>
    <w:rsid w:val="006F4E11"/>
    <w:rsid w:val="006F6E34"/>
    <w:rsid w:val="006F7000"/>
    <w:rsid w:val="006F7DC4"/>
    <w:rsid w:val="007012A3"/>
    <w:rsid w:val="00707DCF"/>
    <w:rsid w:val="00711603"/>
    <w:rsid w:val="0071301E"/>
    <w:rsid w:val="00713B8A"/>
    <w:rsid w:val="00714848"/>
    <w:rsid w:val="00714DB0"/>
    <w:rsid w:val="00716124"/>
    <w:rsid w:val="00717C19"/>
    <w:rsid w:val="00720D9A"/>
    <w:rsid w:val="0072126E"/>
    <w:rsid w:val="00721EB6"/>
    <w:rsid w:val="00722011"/>
    <w:rsid w:val="00723F9B"/>
    <w:rsid w:val="00724D2C"/>
    <w:rsid w:val="00727A76"/>
    <w:rsid w:val="007302E8"/>
    <w:rsid w:val="00731736"/>
    <w:rsid w:val="00733D13"/>
    <w:rsid w:val="007342B5"/>
    <w:rsid w:val="00740977"/>
    <w:rsid w:val="00740B88"/>
    <w:rsid w:val="00741F5A"/>
    <w:rsid w:val="00745318"/>
    <w:rsid w:val="0074533F"/>
    <w:rsid w:val="00745FBA"/>
    <w:rsid w:val="0074671D"/>
    <w:rsid w:val="00747912"/>
    <w:rsid w:val="0075143A"/>
    <w:rsid w:val="007524DE"/>
    <w:rsid w:val="00752D7B"/>
    <w:rsid w:val="007554F3"/>
    <w:rsid w:val="00757B17"/>
    <w:rsid w:val="007646DA"/>
    <w:rsid w:val="00765BA7"/>
    <w:rsid w:val="0077032B"/>
    <w:rsid w:val="00772A95"/>
    <w:rsid w:val="007734E8"/>
    <w:rsid w:val="007748CD"/>
    <w:rsid w:val="00775442"/>
    <w:rsid w:val="007768FF"/>
    <w:rsid w:val="00777146"/>
    <w:rsid w:val="00781A26"/>
    <w:rsid w:val="007844A1"/>
    <w:rsid w:val="00784D2B"/>
    <w:rsid w:val="007863FC"/>
    <w:rsid w:val="0078666E"/>
    <w:rsid w:val="00787FBB"/>
    <w:rsid w:val="00790AFB"/>
    <w:rsid w:val="00790BBB"/>
    <w:rsid w:val="00790DB3"/>
    <w:rsid w:val="007913C3"/>
    <w:rsid w:val="007940E0"/>
    <w:rsid w:val="007968DC"/>
    <w:rsid w:val="007975A3"/>
    <w:rsid w:val="00797A21"/>
    <w:rsid w:val="00797C36"/>
    <w:rsid w:val="007A291E"/>
    <w:rsid w:val="007A2A39"/>
    <w:rsid w:val="007A41DB"/>
    <w:rsid w:val="007A5612"/>
    <w:rsid w:val="007A57FD"/>
    <w:rsid w:val="007A5F35"/>
    <w:rsid w:val="007A5F7D"/>
    <w:rsid w:val="007A7B15"/>
    <w:rsid w:val="007B7D54"/>
    <w:rsid w:val="007C2183"/>
    <w:rsid w:val="007C2D38"/>
    <w:rsid w:val="007C4C18"/>
    <w:rsid w:val="007C59E7"/>
    <w:rsid w:val="007C5B4E"/>
    <w:rsid w:val="007D051D"/>
    <w:rsid w:val="007D1E2F"/>
    <w:rsid w:val="007D509F"/>
    <w:rsid w:val="007E0DE6"/>
    <w:rsid w:val="007E1A28"/>
    <w:rsid w:val="007E3F14"/>
    <w:rsid w:val="007E597F"/>
    <w:rsid w:val="007F1049"/>
    <w:rsid w:val="007F5D2E"/>
    <w:rsid w:val="007F68E3"/>
    <w:rsid w:val="007F6BEE"/>
    <w:rsid w:val="00800DB5"/>
    <w:rsid w:val="008021DA"/>
    <w:rsid w:val="00802765"/>
    <w:rsid w:val="00802FF5"/>
    <w:rsid w:val="00804FE3"/>
    <w:rsid w:val="008070EE"/>
    <w:rsid w:val="00810484"/>
    <w:rsid w:val="00811434"/>
    <w:rsid w:val="0081439E"/>
    <w:rsid w:val="008144DE"/>
    <w:rsid w:val="008215C9"/>
    <w:rsid w:val="00821693"/>
    <w:rsid w:val="0082564E"/>
    <w:rsid w:val="00825702"/>
    <w:rsid w:val="00825ABA"/>
    <w:rsid w:val="00827339"/>
    <w:rsid w:val="00831CC5"/>
    <w:rsid w:val="00832EE0"/>
    <w:rsid w:val="00832FE6"/>
    <w:rsid w:val="0083535E"/>
    <w:rsid w:val="00835ADE"/>
    <w:rsid w:val="00840031"/>
    <w:rsid w:val="00842D4D"/>
    <w:rsid w:val="00847767"/>
    <w:rsid w:val="00851D82"/>
    <w:rsid w:val="00853910"/>
    <w:rsid w:val="00855460"/>
    <w:rsid w:val="00855A9D"/>
    <w:rsid w:val="00856515"/>
    <w:rsid w:val="008603EB"/>
    <w:rsid w:val="00860AF0"/>
    <w:rsid w:val="00861D6E"/>
    <w:rsid w:val="00865D4C"/>
    <w:rsid w:val="00867E18"/>
    <w:rsid w:val="00872A74"/>
    <w:rsid w:val="00872B67"/>
    <w:rsid w:val="00873B27"/>
    <w:rsid w:val="00877A58"/>
    <w:rsid w:val="00880403"/>
    <w:rsid w:val="00880E02"/>
    <w:rsid w:val="00883A3C"/>
    <w:rsid w:val="00884885"/>
    <w:rsid w:val="008853A9"/>
    <w:rsid w:val="00887568"/>
    <w:rsid w:val="008904E5"/>
    <w:rsid w:val="0089107A"/>
    <w:rsid w:val="00893E44"/>
    <w:rsid w:val="0089796D"/>
    <w:rsid w:val="008A31D3"/>
    <w:rsid w:val="008A3CCB"/>
    <w:rsid w:val="008A3EDA"/>
    <w:rsid w:val="008A486A"/>
    <w:rsid w:val="008B0089"/>
    <w:rsid w:val="008B155F"/>
    <w:rsid w:val="008B2FBC"/>
    <w:rsid w:val="008B3C49"/>
    <w:rsid w:val="008B4F26"/>
    <w:rsid w:val="008B786B"/>
    <w:rsid w:val="008C06C6"/>
    <w:rsid w:val="008C1594"/>
    <w:rsid w:val="008C1BA2"/>
    <w:rsid w:val="008C1D72"/>
    <w:rsid w:val="008C2CEC"/>
    <w:rsid w:val="008C384B"/>
    <w:rsid w:val="008C3BE6"/>
    <w:rsid w:val="008C4716"/>
    <w:rsid w:val="008C6F7C"/>
    <w:rsid w:val="008D04AB"/>
    <w:rsid w:val="008D15E5"/>
    <w:rsid w:val="008E02CD"/>
    <w:rsid w:val="008E0657"/>
    <w:rsid w:val="008E5916"/>
    <w:rsid w:val="008E728E"/>
    <w:rsid w:val="008F3369"/>
    <w:rsid w:val="008F5957"/>
    <w:rsid w:val="008F75EA"/>
    <w:rsid w:val="008F7AFE"/>
    <w:rsid w:val="00901FD0"/>
    <w:rsid w:val="00904DE1"/>
    <w:rsid w:val="00905EC5"/>
    <w:rsid w:val="009066FA"/>
    <w:rsid w:val="009102D3"/>
    <w:rsid w:val="009106CE"/>
    <w:rsid w:val="00910B66"/>
    <w:rsid w:val="00912A63"/>
    <w:rsid w:val="00917A35"/>
    <w:rsid w:val="00922951"/>
    <w:rsid w:val="0092413A"/>
    <w:rsid w:val="009244A5"/>
    <w:rsid w:val="009251C4"/>
    <w:rsid w:val="009321C7"/>
    <w:rsid w:val="009356B7"/>
    <w:rsid w:val="0093685A"/>
    <w:rsid w:val="009372DF"/>
    <w:rsid w:val="00942E4A"/>
    <w:rsid w:val="00945DB6"/>
    <w:rsid w:val="00951361"/>
    <w:rsid w:val="00952774"/>
    <w:rsid w:val="0095459B"/>
    <w:rsid w:val="009546DB"/>
    <w:rsid w:val="0095589C"/>
    <w:rsid w:val="00955ECB"/>
    <w:rsid w:val="009629FB"/>
    <w:rsid w:val="0096517D"/>
    <w:rsid w:val="009662A3"/>
    <w:rsid w:val="00967156"/>
    <w:rsid w:val="00967324"/>
    <w:rsid w:val="00970632"/>
    <w:rsid w:val="00971E5C"/>
    <w:rsid w:val="00972E3B"/>
    <w:rsid w:val="00973E97"/>
    <w:rsid w:val="00974809"/>
    <w:rsid w:val="00975029"/>
    <w:rsid w:val="00975778"/>
    <w:rsid w:val="0097725A"/>
    <w:rsid w:val="0097777E"/>
    <w:rsid w:val="00984EF4"/>
    <w:rsid w:val="009854BC"/>
    <w:rsid w:val="009855B0"/>
    <w:rsid w:val="009864A9"/>
    <w:rsid w:val="00986A94"/>
    <w:rsid w:val="00990CA4"/>
    <w:rsid w:val="00990EA6"/>
    <w:rsid w:val="00992443"/>
    <w:rsid w:val="00992D13"/>
    <w:rsid w:val="00992DD1"/>
    <w:rsid w:val="00993C10"/>
    <w:rsid w:val="00995A3B"/>
    <w:rsid w:val="00996C9E"/>
    <w:rsid w:val="00997097"/>
    <w:rsid w:val="009A2D63"/>
    <w:rsid w:val="009A2EC5"/>
    <w:rsid w:val="009A3D64"/>
    <w:rsid w:val="009A479C"/>
    <w:rsid w:val="009B05F6"/>
    <w:rsid w:val="009B3F2D"/>
    <w:rsid w:val="009B67AD"/>
    <w:rsid w:val="009C1FF7"/>
    <w:rsid w:val="009C2AA6"/>
    <w:rsid w:val="009C3BCB"/>
    <w:rsid w:val="009C5066"/>
    <w:rsid w:val="009C5327"/>
    <w:rsid w:val="009D28A5"/>
    <w:rsid w:val="009D775C"/>
    <w:rsid w:val="009D7FB7"/>
    <w:rsid w:val="009E1C1F"/>
    <w:rsid w:val="009E267D"/>
    <w:rsid w:val="009E2B26"/>
    <w:rsid w:val="009E4041"/>
    <w:rsid w:val="009E4B0D"/>
    <w:rsid w:val="009E7E7E"/>
    <w:rsid w:val="009F6996"/>
    <w:rsid w:val="009F7857"/>
    <w:rsid w:val="00A00A56"/>
    <w:rsid w:val="00A020BE"/>
    <w:rsid w:val="00A05932"/>
    <w:rsid w:val="00A129E6"/>
    <w:rsid w:val="00A14518"/>
    <w:rsid w:val="00A14F28"/>
    <w:rsid w:val="00A216B6"/>
    <w:rsid w:val="00A219CB"/>
    <w:rsid w:val="00A21FAA"/>
    <w:rsid w:val="00A23B47"/>
    <w:rsid w:val="00A244EB"/>
    <w:rsid w:val="00A25D7F"/>
    <w:rsid w:val="00A27B18"/>
    <w:rsid w:val="00A34E99"/>
    <w:rsid w:val="00A35E99"/>
    <w:rsid w:val="00A40F07"/>
    <w:rsid w:val="00A4518F"/>
    <w:rsid w:val="00A4572D"/>
    <w:rsid w:val="00A50866"/>
    <w:rsid w:val="00A51788"/>
    <w:rsid w:val="00A52F44"/>
    <w:rsid w:val="00A53FC3"/>
    <w:rsid w:val="00A549ED"/>
    <w:rsid w:val="00A562E9"/>
    <w:rsid w:val="00A56763"/>
    <w:rsid w:val="00A57CA6"/>
    <w:rsid w:val="00A608E1"/>
    <w:rsid w:val="00A6498B"/>
    <w:rsid w:val="00A64FED"/>
    <w:rsid w:val="00A654D0"/>
    <w:rsid w:val="00A65E62"/>
    <w:rsid w:val="00A66839"/>
    <w:rsid w:val="00A71411"/>
    <w:rsid w:val="00A71DCE"/>
    <w:rsid w:val="00A74DB9"/>
    <w:rsid w:val="00A74EA3"/>
    <w:rsid w:val="00A764B7"/>
    <w:rsid w:val="00A80022"/>
    <w:rsid w:val="00A816A6"/>
    <w:rsid w:val="00A846B0"/>
    <w:rsid w:val="00A859AF"/>
    <w:rsid w:val="00A902CE"/>
    <w:rsid w:val="00A90BF9"/>
    <w:rsid w:val="00A9336C"/>
    <w:rsid w:val="00A940EA"/>
    <w:rsid w:val="00A9428F"/>
    <w:rsid w:val="00A94D39"/>
    <w:rsid w:val="00A9520B"/>
    <w:rsid w:val="00A96B25"/>
    <w:rsid w:val="00A96F38"/>
    <w:rsid w:val="00A973DC"/>
    <w:rsid w:val="00AA38EF"/>
    <w:rsid w:val="00AA438E"/>
    <w:rsid w:val="00AA43DE"/>
    <w:rsid w:val="00AA5719"/>
    <w:rsid w:val="00AA624A"/>
    <w:rsid w:val="00AA6AA1"/>
    <w:rsid w:val="00AB0926"/>
    <w:rsid w:val="00AB0AF6"/>
    <w:rsid w:val="00AB42D1"/>
    <w:rsid w:val="00AB4764"/>
    <w:rsid w:val="00AB507D"/>
    <w:rsid w:val="00AB5281"/>
    <w:rsid w:val="00AB5E1F"/>
    <w:rsid w:val="00AB6595"/>
    <w:rsid w:val="00AC2A61"/>
    <w:rsid w:val="00AC3B5B"/>
    <w:rsid w:val="00AC4E1A"/>
    <w:rsid w:val="00AD2A25"/>
    <w:rsid w:val="00AD73B8"/>
    <w:rsid w:val="00AE48D4"/>
    <w:rsid w:val="00AE6ED9"/>
    <w:rsid w:val="00AF06F5"/>
    <w:rsid w:val="00AF0F74"/>
    <w:rsid w:val="00AF1D38"/>
    <w:rsid w:val="00AF569E"/>
    <w:rsid w:val="00B06233"/>
    <w:rsid w:val="00B075AD"/>
    <w:rsid w:val="00B105B6"/>
    <w:rsid w:val="00B20FE2"/>
    <w:rsid w:val="00B30585"/>
    <w:rsid w:val="00B30DE2"/>
    <w:rsid w:val="00B32595"/>
    <w:rsid w:val="00B33A31"/>
    <w:rsid w:val="00B33FCB"/>
    <w:rsid w:val="00B342A8"/>
    <w:rsid w:val="00B343AA"/>
    <w:rsid w:val="00B355CA"/>
    <w:rsid w:val="00B404C9"/>
    <w:rsid w:val="00B43051"/>
    <w:rsid w:val="00B43934"/>
    <w:rsid w:val="00B43C5D"/>
    <w:rsid w:val="00B45E69"/>
    <w:rsid w:val="00B51DD9"/>
    <w:rsid w:val="00B54A83"/>
    <w:rsid w:val="00B56390"/>
    <w:rsid w:val="00B57E23"/>
    <w:rsid w:val="00B627F6"/>
    <w:rsid w:val="00B62AAB"/>
    <w:rsid w:val="00B62B94"/>
    <w:rsid w:val="00B63691"/>
    <w:rsid w:val="00B6619C"/>
    <w:rsid w:val="00B66CDD"/>
    <w:rsid w:val="00B703EF"/>
    <w:rsid w:val="00B713B5"/>
    <w:rsid w:val="00B72D14"/>
    <w:rsid w:val="00B75222"/>
    <w:rsid w:val="00B759A8"/>
    <w:rsid w:val="00B75D78"/>
    <w:rsid w:val="00B80015"/>
    <w:rsid w:val="00B810FA"/>
    <w:rsid w:val="00B82E3C"/>
    <w:rsid w:val="00B864BD"/>
    <w:rsid w:val="00B86885"/>
    <w:rsid w:val="00B94795"/>
    <w:rsid w:val="00B947E0"/>
    <w:rsid w:val="00B94C19"/>
    <w:rsid w:val="00B9738E"/>
    <w:rsid w:val="00B97C15"/>
    <w:rsid w:val="00BA13F8"/>
    <w:rsid w:val="00BA361A"/>
    <w:rsid w:val="00BA3FF8"/>
    <w:rsid w:val="00BA74C7"/>
    <w:rsid w:val="00BB12D2"/>
    <w:rsid w:val="00BB37E5"/>
    <w:rsid w:val="00BB3BAF"/>
    <w:rsid w:val="00BB450E"/>
    <w:rsid w:val="00BB5025"/>
    <w:rsid w:val="00BB7337"/>
    <w:rsid w:val="00BC13CE"/>
    <w:rsid w:val="00BC1986"/>
    <w:rsid w:val="00BC26BC"/>
    <w:rsid w:val="00BC3851"/>
    <w:rsid w:val="00BD28E1"/>
    <w:rsid w:val="00BD3F53"/>
    <w:rsid w:val="00BE0FF3"/>
    <w:rsid w:val="00BE1E61"/>
    <w:rsid w:val="00BE2F44"/>
    <w:rsid w:val="00BE38D5"/>
    <w:rsid w:val="00BE42B0"/>
    <w:rsid w:val="00BE5EBC"/>
    <w:rsid w:val="00BE7D47"/>
    <w:rsid w:val="00BF0864"/>
    <w:rsid w:val="00C01F0E"/>
    <w:rsid w:val="00C044EB"/>
    <w:rsid w:val="00C05A24"/>
    <w:rsid w:val="00C07358"/>
    <w:rsid w:val="00C07777"/>
    <w:rsid w:val="00C1262E"/>
    <w:rsid w:val="00C15CE6"/>
    <w:rsid w:val="00C16B36"/>
    <w:rsid w:val="00C22ACB"/>
    <w:rsid w:val="00C26D97"/>
    <w:rsid w:val="00C27D0E"/>
    <w:rsid w:val="00C3250F"/>
    <w:rsid w:val="00C330DF"/>
    <w:rsid w:val="00C3421D"/>
    <w:rsid w:val="00C3490A"/>
    <w:rsid w:val="00C34A30"/>
    <w:rsid w:val="00C40772"/>
    <w:rsid w:val="00C40D44"/>
    <w:rsid w:val="00C412B1"/>
    <w:rsid w:val="00C4791B"/>
    <w:rsid w:val="00C47F92"/>
    <w:rsid w:val="00C60576"/>
    <w:rsid w:val="00C63E7C"/>
    <w:rsid w:val="00C6490C"/>
    <w:rsid w:val="00C64A5E"/>
    <w:rsid w:val="00C64F49"/>
    <w:rsid w:val="00C65B71"/>
    <w:rsid w:val="00C6677A"/>
    <w:rsid w:val="00C674B0"/>
    <w:rsid w:val="00C74F60"/>
    <w:rsid w:val="00C77575"/>
    <w:rsid w:val="00C80635"/>
    <w:rsid w:val="00C8089A"/>
    <w:rsid w:val="00C81647"/>
    <w:rsid w:val="00C8547A"/>
    <w:rsid w:val="00C856A7"/>
    <w:rsid w:val="00C90E60"/>
    <w:rsid w:val="00C9192E"/>
    <w:rsid w:val="00C91FB5"/>
    <w:rsid w:val="00C93124"/>
    <w:rsid w:val="00C934B3"/>
    <w:rsid w:val="00C94056"/>
    <w:rsid w:val="00C96291"/>
    <w:rsid w:val="00CA05B6"/>
    <w:rsid w:val="00CA1C4C"/>
    <w:rsid w:val="00CA2A5B"/>
    <w:rsid w:val="00CA2C20"/>
    <w:rsid w:val="00CA2D5D"/>
    <w:rsid w:val="00CA3E5D"/>
    <w:rsid w:val="00CA41ED"/>
    <w:rsid w:val="00CA4719"/>
    <w:rsid w:val="00CA4EA3"/>
    <w:rsid w:val="00CA4F70"/>
    <w:rsid w:val="00CA6A33"/>
    <w:rsid w:val="00CB68F3"/>
    <w:rsid w:val="00CB7D09"/>
    <w:rsid w:val="00CC2DE6"/>
    <w:rsid w:val="00CC3C9A"/>
    <w:rsid w:val="00CC3CDC"/>
    <w:rsid w:val="00CC4D1F"/>
    <w:rsid w:val="00CC4E87"/>
    <w:rsid w:val="00CD109C"/>
    <w:rsid w:val="00CD15C5"/>
    <w:rsid w:val="00CD1C3A"/>
    <w:rsid w:val="00CD7EE7"/>
    <w:rsid w:val="00CE0247"/>
    <w:rsid w:val="00CE073B"/>
    <w:rsid w:val="00CE17F8"/>
    <w:rsid w:val="00CE4814"/>
    <w:rsid w:val="00CE50DF"/>
    <w:rsid w:val="00CE5E10"/>
    <w:rsid w:val="00CE605C"/>
    <w:rsid w:val="00CF0C1E"/>
    <w:rsid w:val="00CF32B2"/>
    <w:rsid w:val="00CF643D"/>
    <w:rsid w:val="00CF7347"/>
    <w:rsid w:val="00D0019D"/>
    <w:rsid w:val="00D028E7"/>
    <w:rsid w:val="00D02F62"/>
    <w:rsid w:val="00D03C3A"/>
    <w:rsid w:val="00D040EB"/>
    <w:rsid w:val="00D07650"/>
    <w:rsid w:val="00D10B3F"/>
    <w:rsid w:val="00D16799"/>
    <w:rsid w:val="00D174AA"/>
    <w:rsid w:val="00D2029E"/>
    <w:rsid w:val="00D210E0"/>
    <w:rsid w:val="00D21DA1"/>
    <w:rsid w:val="00D26BDA"/>
    <w:rsid w:val="00D26E36"/>
    <w:rsid w:val="00D27345"/>
    <w:rsid w:val="00D2784F"/>
    <w:rsid w:val="00D312C3"/>
    <w:rsid w:val="00D32C59"/>
    <w:rsid w:val="00D3329D"/>
    <w:rsid w:val="00D3614B"/>
    <w:rsid w:val="00D371BD"/>
    <w:rsid w:val="00D3795A"/>
    <w:rsid w:val="00D42187"/>
    <w:rsid w:val="00D50212"/>
    <w:rsid w:val="00D50530"/>
    <w:rsid w:val="00D505F7"/>
    <w:rsid w:val="00D52436"/>
    <w:rsid w:val="00D5590F"/>
    <w:rsid w:val="00D575EE"/>
    <w:rsid w:val="00D613E1"/>
    <w:rsid w:val="00D636CF"/>
    <w:rsid w:val="00D64A93"/>
    <w:rsid w:val="00D64B02"/>
    <w:rsid w:val="00D65D6D"/>
    <w:rsid w:val="00D6773B"/>
    <w:rsid w:val="00D700DB"/>
    <w:rsid w:val="00D70ED6"/>
    <w:rsid w:val="00D71A3E"/>
    <w:rsid w:val="00D7280C"/>
    <w:rsid w:val="00D7330F"/>
    <w:rsid w:val="00D7736B"/>
    <w:rsid w:val="00D82028"/>
    <w:rsid w:val="00D82F97"/>
    <w:rsid w:val="00D8655A"/>
    <w:rsid w:val="00D8745B"/>
    <w:rsid w:val="00D91937"/>
    <w:rsid w:val="00D92F29"/>
    <w:rsid w:val="00D9484B"/>
    <w:rsid w:val="00D95F43"/>
    <w:rsid w:val="00DA12DD"/>
    <w:rsid w:val="00DA2066"/>
    <w:rsid w:val="00DA3A18"/>
    <w:rsid w:val="00DA4D1E"/>
    <w:rsid w:val="00DA4F62"/>
    <w:rsid w:val="00DA5669"/>
    <w:rsid w:val="00DB04DF"/>
    <w:rsid w:val="00DB17F7"/>
    <w:rsid w:val="00DB34C3"/>
    <w:rsid w:val="00DB3A9F"/>
    <w:rsid w:val="00DB4E17"/>
    <w:rsid w:val="00DB6B1D"/>
    <w:rsid w:val="00DB790F"/>
    <w:rsid w:val="00DC636E"/>
    <w:rsid w:val="00DC66D0"/>
    <w:rsid w:val="00DD2437"/>
    <w:rsid w:val="00DD51E8"/>
    <w:rsid w:val="00DD565F"/>
    <w:rsid w:val="00DE32B1"/>
    <w:rsid w:val="00DE4C4F"/>
    <w:rsid w:val="00DE5304"/>
    <w:rsid w:val="00DF2B4E"/>
    <w:rsid w:val="00DF4A68"/>
    <w:rsid w:val="00DF601F"/>
    <w:rsid w:val="00DF6A9F"/>
    <w:rsid w:val="00DF70F7"/>
    <w:rsid w:val="00DF7D75"/>
    <w:rsid w:val="00E0072B"/>
    <w:rsid w:val="00E05138"/>
    <w:rsid w:val="00E05F13"/>
    <w:rsid w:val="00E06E01"/>
    <w:rsid w:val="00E14DEE"/>
    <w:rsid w:val="00E16A70"/>
    <w:rsid w:val="00E17D32"/>
    <w:rsid w:val="00E2052E"/>
    <w:rsid w:val="00E2102A"/>
    <w:rsid w:val="00E21219"/>
    <w:rsid w:val="00E22A3E"/>
    <w:rsid w:val="00E22BC6"/>
    <w:rsid w:val="00E25794"/>
    <w:rsid w:val="00E27729"/>
    <w:rsid w:val="00E27BE5"/>
    <w:rsid w:val="00E31A25"/>
    <w:rsid w:val="00E31F2A"/>
    <w:rsid w:val="00E32427"/>
    <w:rsid w:val="00E32E77"/>
    <w:rsid w:val="00E35AF5"/>
    <w:rsid w:val="00E46D51"/>
    <w:rsid w:val="00E50209"/>
    <w:rsid w:val="00E503CB"/>
    <w:rsid w:val="00E50D0B"/>
    <w:rsid w:val="00E52330"/>
    <w:rsid w:val="00E52C23"/>
    <w:rsid w:val="00E54CB8"/>
    <w:rsid w:val="00E61B3C"/>
    <w:rsid w:val="00E63B7D"/>
    <w:rsid w:val="00E653E2"/>
    <w:rsid w:val="00E66EFF"/>
    <w:rsid w:val="00E67443"/>
    <w:rsid w:val="00E677DA"/>
    <w:rsid w:val="00E738A0"/>
    <w:rsid w:val="00E765DC"/>
    <w:rsid w:val="00E77FF6"/>
    <w:rsid w:val="00E80F0F"/>
    <w:rsid w:val="00E835DB"/>
    <w:rsid w:val="00E83627"/>
    <w:rsid w:val="00E849D1"/>
    <w:rsid w:val="00E86402"/>
    <w:rsid w:val="00E87919"/>
    <w:rsid w:val="00E90A12"/>
    <w:rsid w:val="00E913D1"/>
    <w:rsid w:val="00E927EB"/>
    <w:rsid w:val="00E95C08"/>
    <w:rsid w:val="00E975BC"/>
    <w:rsid w:val="00EA2A42"/>
    <w:rsid w:val="00EA31F8"/>
    <w:rsid w:val="00EA3D24"/>
    <w:rsid w:val="00EA40FF"/>
    <w:rsid w:val="00EA45D6"/>
    <w:rsid w:val="00EA6745"/>
    <w:rsid w:val="00EA73A0"/>
    <w:rsid w:val="00EB1F8D"/>
    <w:rsid w:val="00EB39E1"/>
    <w:rsid w:val="00EB5E28"/>
    <w:rsid w:val="00EB7BB1"/>
    <w:rsid w:val="00EC4B58"/>
    <w:rsid w:val="00EC69C0"/>
    <w:rsid w:val="00EC7B13"/>
    <w:rsid w:val="00EC7B82"/>
    <w:rsid w:val="00ED182F"/>
    <w:rsid w:val="00ED5046"/>
    <w:rsid w:val="00ED5CCB"/>
    <w:rsid w:val="00EE0EE1"/>
    <w:rsid w:val="00EE28DF"/>
    <w:rsid w:val="00EE3504"/>
    <w:rsid w:val="00EE4108"/>
    <w:rsid w:val="00EF07BD"/>
    <w:rsid w:val="00EF0DAB"/>
    <w:rsid w:val="00EF19DB"/>
    <w:rsid w:val="00EF261C"/>
    <w:rsid w:val="00EF4F8C"/>
    <w:rsid w:val="00EF7C0F"/>
    <w:rsid w:val="00F00FDD"/>
    <w:rsid w:val="00F01BDC"/>
    <w:rsid w:val="00F01CAF"/>
    <w:rsid w:val="00F0469D"/>
    <w:rsid w:val="00F06416"/>
    <w:rsid w:val="00F06F33"/>
    <w:rsid w:val="00F14265"/>
    <w:rsid w:val="00F14A31"/>
    <w:rsid w:val="00F156A8"/>
    <w:rsid w:val="00F17DB7"/>
    <w:rsid w:val="00F209CF"/>
    <w:rsid w:val="00F23EF3"/>
    <w:rsid w:val="00F305D1"/>
    <w:rsid w:val="00F305DB"/>
    <w:rsid w:val="00F32AAF"/>
    <w:rsid w:val="00F32E03"/>
    <w:rsid w:val="00F35796"/>
    <w:rsid w:val="00F37CB6"/>
    <w:rsid w:val="00F41FF9"/>
    <w:rsid w:val="00F448B4"/>
    <w:rsid w:val="00F5115A"/>
    <w:rsid w:val="00F52BD4"/>
    <w:rsid w:val="00F544E3"/>
    <w:rsid w:val="00F547CC"/>
    <w:rsid w:val="00F557EF"/>
    <w:rsid w:val="00F604F4"/>
    <w:rsid w:val="00F61E95"/>
    <w:rsid w:val="00F62A48"/>
    <w:rsid w:val="00F6336A"/>
    <w:rsid w:val="00F648CB"/>
    <w:rsid w:val="00F6585A"/>
    <w:rsid w:val="00F6592A"/>
    <w:rsid w:val="00F7006A"/>
    <w:rsid w:val="00F70456"/>
    <w:rsid w:val="00F70822"/>
    <w:rsid w:val="00F724C8"/>
    <w:rsid w:val="00F73F7F"/>
    <w:rsid w:val="00F77095"/>
    <w:rsid w:val="00F82D2D"/>
    <w:rsid w:val="00F84AF5"/>
    <w:rsid w:val="00F9169B"/>
    <w:rsid w:val="00F917A5"/>
    <w:rsid w:val="00F92D4F"/>
    <w:rsid w:val="00F95BBA"/>
    <w:rsid w:val="00F97A44"/>
    <w:rsid w:val="00F97CB5"/>
    <w:rsid w:val="00FA08C3"/>
    <w:rsid w:val="00FA1C0C"/>
    <w:rsid w:val="00FA280A"/>
    <w:rsid w:val="00FA2B4C"/>
    <w:rsid w:val="00FA666E"/>
    <w:rsid w:val="00FA6C92"/>
    <w:rsid w:val="00FA7470"/>
    <w:rsid w:val="00FA7482"/>
    <w:rsid w:val="00FB0AC4"/>
    <w:rsid w:val="00FB156B"/>
    <w:rsid w:val="00FB2C3E"/>
    <w:rsid w:val="00FB5D50"/>
    <w:rsid w:val="00FC0535"/>
    <w:rsid w:val="00FC6730"/>
    <w:rsid w:val="00FD00F8"/>
    <w:rsid w:val="00FD25F3"/>
    <w:rsid w:val="00FD2E24"/>
    <w:rsid w:val="00FD42A8"/>
    <w:rsid w:val="00FD4990"/>
    <w:rsid w:val="00FD56EB"/>
    <w:rsid w:val="00FD638D"/>
    <w:rsid w:val="00FE00B2"/>
    <w:rsid w:val="00FE2B6C"/>
    <w:rsid w:val="00FE378B"/>
    <w:rsid w:val="00FE3D0A"/>
    <w:rsid w:val="00FE4010"/>
    <w:rsid w:val="00FE501E"/>
    <w:rsid w:val="00FE55E7"/>
    <w:rsid w:val="00FE63A2"/>
    <w:rsid w:val="00FE69BD"/>
    <w:rsid w:val="00FF1094"/>
    <w:rsid w:val="00FF2A6D"/>
    <w:rsid w:val="00FF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E684C38D-7089-45E0-AB88-76BA0B03A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jc w:val="center"/>
    </w:pPr>
    <w:rPr>
      <w:rFonts w:ascii="Georgia" w:hAnsi="Georgia"/>
      <w:sz w:val="40"/>
    </w:rPr>
  </w:style>
  <w:style w:type="paragraph" w:styleId="a3">
    <w:name w:val="Body Text"/>
    <w:basedOn w:val="a"/>
    <w:pPr>
      <w:jc w:val="right"/>
    </w:pPr>
    <w:rPr>
      <w:sz w:val="28"/>
      <w:szCs w:val="20"/>
    </w:rPr>
  </w:style>
  <w:style w:type="paragraph" w:styleId="a4">
    <w:name w:val="Title"/>
    <w:basedOn w:val="a"/>
    <w:qFormat/>
    <w:pPr>
      <w:jc w:val="center"/>
    </w:pPr>
    <w:rPr>
      <w:szCs w:val="20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Document Map"/>
    <w:basedOn w:val="a"/>
    <w:semiHidden/>
    <w:rsid w:val="00713B8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fon1">
    <w:name w:val="fon1"/>
    <w:basedOn w:val="a"/>
    <w:rsid w:val="00453955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rsid w:val="00453955"/>
    <w:pPr>
      <w:spacing w:before="100" w:beforeAutospacing="1" w:after="100" w:afterAutospacing="1"/>
    </w:pPr>
  </w:style>
  <w:style w:type="paragraph" w:styleId="a9">
    <w:name w:val="caption"/>
    <w:basedOn w:val="a"/>
    <w:qFormat/>
    <w:rsid w:val="00AF06F5"/>
    <w:pPr>
      <w:jc w:val="center"/>
    </w:pPr>
    <w:rPr>
      <w:b/>
      <w:sz w:val="28"/>
      <w:szCs w:val="20"/>
    </w:rPr>
  </w:style>
  <w:style w:type="character" w:customStyle="1" w:styleId="c6">
    <w:name w:val="c6"/>
    <w:basedOn w:val="a0"/>
    <w:rsid w:val="00AF06F5"/>
  </w:style>
  <w:style w:type="character" w:customStyle="1" w:styleId="c6c11">
    <w:name w:val="c6 c11"/>
    <w:basedOn w:val="a0"/>
    <w:rsid w:val="00571D7B"/>
  </w:style>
  <w:style w:type="paragraph" w:customStyle="1" w:styleId="c1c14">
    <w:name w:val="c1 c14"/>
    <w:basedOn w:val="a"/>
    <w:rsid w:val="00571D7B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4F32E0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32E0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B97C15"/>
    <w:rPr>
      <w:sz w:val="24"/>
      <w:szCs w:val="24"/>
    </w:rPr>
  </w:style>
  <w:style w:type="paragraph" w:customStyle="1" w:styleId="c5">
    <w:name w:val="c5"/>
    <w:basedOn w:val="a"/>
    <w:rsid w:val="009A3D64"/>
    <w:pPr>
      <w:spacing w:before="100" w:beforeAutospacing="1" w:after="100" w:afterAutospacing="1"/>
    </w:pPr>
  </w:style>
  <w:style w:type="character" w:customStyle="1" w:styleId="c8">
    <w:name w:val="c8"/>
    <w:rsid w:val="009A3D64"/>
  </w:style>
  <w:style w:type="paragraph" w:customStyle="1" w:styleId="c10">
    <w:name w:val="c10"/>
    <w:basedOn w:val="a"/>
    <w:rsid w:val="009A3D64"/>
    <w:pPr>
      <w:spacing w:before="100" w:beforeAutospacing="1" w:after="100" w:afterAutospacing="1"/>
    </w:pPr>
  </w:style>
  <w:style w:type="character" w:customStyle="1" w:styleId="c0">
    <w:name w:val="c0"/>
    <w:rsid w:val="009A3D64"/>
  </w:style>
  <w:style w:type="paragraph" w:customStyle="1" w:styleId="c3">
    <w:name w:val="c3"/>
    <w:basedOn w:val="a"/>
    <w:rsid w:val="003266AC"/>
    <w:pPr>
      <w:spacing w:before="100" w:beforeAutospacing="1" w:after="100" w:afterAutospacing="1"/>
    </w:pPr>
  </w:style>
  <w:style w:type="character" w:customStyle="1" w:styleId="c1">
    <w:name w:val="c1"/>
    <w:rsid w:val="003266AC"/>
  </w:style>
  <w:style w:type="table" w:styleId="ae">
    <w:name w:val="Table Grid"/>
    <w:basedOn w:val="a1"/>
    <w:qFormat/>
    <w:rsid w:val="00990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sid w:val="00C330DF"/>
    <w:rPr>
      <w:b/>
      <w:bCs/>
    </w:rPr>
  </w:style>
  <w:style w:type="character" w:styleId="af0">
    <w:name w:val="Emphasis"/>
    <w:uiPriority w:val="20"/>
    <w:qFormat/>
    <w:rsid w:val="004E617D"/>
    <w:rPr>
      <w:i/>
      <w:iCs/>
    </w:rPr>
  </w:style>
  <w:style w:type="paragraph" w:styleId="af1">
    <w:name w:val="List Paragraph"/>
    <w:basedOn w:val="a"/>
    <w:uiPriority w:val="34"/>
    <w:qFormat/>
    <w:rsid w:val="002D123A"/>
    <w:pPr>
      <w:ind w:left="708"/>
    </w:pPr>
  </w:style>
  <w:style w:type="character" w:styleId="af2">
    <w:name w:val="Hyperlink"/>
    <w:uiPriority w:val="99"/>
    <w:unhideWhenUsed/>
    <w:rsid w:val="00143E22"/>
    <w:rPr>
      <w:color w:val="0000FF"/>
      <w:u w:val="single"/>
    </w:rPr>
  </w:style>
  <w:style w:type="table" w:customStyle="1" w:styleId="1">
    <w:name w:val="Сетка таблицы1"/>
    <w:basedOn w:val="a1"/>
    <w:next w:val="ae"/>
    <w:uiPriority w:val="59"/>
    <w:rsid w:val="00455801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next w:val="ae"/>
    <w:uiPriority w:val="59"/>
    <w:rsid w:val="00D040EB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d">
    <w:name w:val="Без интервала Знак"/>
    <w:link w:val="ac"/>
    <w:uiPriority w:val="1"/>
    <w:locked/>
    <w:rsid w:val="00CA4EA3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on.tatar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A1F2A-9D89-434A-B88C-BC94CFB1B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24</Pages>
  <Words>7475</Words>
  <Characters>42614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</vt:lpstr>
    </vt:vector>
  </TitlesOfParts>
  <Company/>
  <LinksUpToDate>false</LinksUpToDate>
  <CharactersWithSpaces>49990</CharactersWithSpaces>
  <SharedDoc>false</SharedDoc>
  <HLinks>
    <vt:vector size="6" baseType="variant">
      <vt:variant>
        <vt:i4>1900545</vt:i4>
      </vt:variant>
      <vt:variant>
        <vt:i4>0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Gulnara</dc:creator>
  <cp:keywords/>
  <dc:description/>
  <cp:lastModifiedBy>ЗЭНа</cp:lastModifiedBy>
  <cp:revision>5</cp:revision>
  <cp:lastPrinted>2022-09-26T20:00:00Z</cp:lastPrinted>
  <dcterms:created xsi:type="dcterms:W3CDTF">2024-09-11T13:10:00Z</dcterms:created>
  <dcterms:modified xsi:type="dcterms:W3CDTF">2025-09-23T10:05:00Z</dcterms:modified>
</cp:coreProperties>
</file>